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40" w:firstLineChars="1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附件：</w:t>
      </w:r>
      <w:bookmarkStart w:id="0" w:name="_GoBack"/>
      <w:bookmarkEnd w:id="0"/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丽水职业技术学院第十届“声动丽职”十佳歌手决赛结果：</w:t>
      </w: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十佳歌手冠军：网络2127刘  任（工商管理学院）</w:t>
      </w: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十佳歌手亚军：室内2232古柏辉（建筑与设计学院）</w:t>
      </w: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十佳歌手亚军：</w:t>
      </w:r>
      <w:r>
        <w:rPr>
          <w:rFonts w:ascii="宋体" w:hAnsi="宋体" w:eastAsia="宋体" w:cs="宋体"/>
          <w:sz w:val="24"/>
          <w:szCs w:val="24"/>
        </w:rPr>
        <w:t>英语2239陈雨露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z w:val="24"/>
          <w:szCs w:val="24"/>
        </w:rPr>
        <w:t>旅游与贸易学院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十佳歌手：营销2246赖丁绮（工商管理学院）</w:t>
      </w:r>
    </w:p>
    <w:p>
      <w:pPr>
        <w:ind w:firstLine="1440" w:firstLineChars="6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文秘2143俞敏聪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（工商管理学院）</w:t>
      </w:r>
    </w:p>
    <w:p>
      <w:pPr>
        <w:ind w:firstLine="1440" w:firstLineChars="6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音乐2131王心艺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z w:val="24"/>
          <w:szCs w:val="24"/>
        </w:rPr>
        <w:t>旅游与贸易学院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ind w:firstLine="1440" w:firstLineChars="6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音乐2234潘孝旺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z w:val="24"/>
          <w:szCs w:val="24"/>
        </w:rPr>
        <w:t>旅游与贸易学院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ind w:firstLine="1440" w:firstLineChars="6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园艺2128叶天浩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（林业科技学院）</w:t>
      </w:r>
    </w:p>
    <w:p>
      <w:pPr>
        <w:ind w:firstLine="1440" w:firstLineChars="6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音乐2131陈小梦 音乐2132陈奕如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z w:val="24"/>
          <w:szCs w:val="24"/>
        </w:rPr>
        <w:t>旅游与贸易学院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ind w:firstLine="1440" w:firstLineChars="6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英语2137黄艺萍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z w:val="24"/>
          <w:szCs w:val="24"/>
        </w:rPr>
        <w:t>旅游与贸易学院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ind w:firstLine="1440" w:firstLineChars="6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英语2239林圣辉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z w:val="24"/>
          <w:szCs w:val="24"/>
        </w:rPr>
        <w:t>旅游与贸易学院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优秀歌手：音乐2234吴巧巧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z w:val="24"/>
          <w:szCs w:val="24"/>
        </w:rPr>
        <w:t>旅游与贸易学院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造价2113林观祥（建筑与设计学院）</w:t>
      </w: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大数据2206徐翔（工商管理学院）</w:t>
      </w:r>
    </w:p>
    <w:p>
      <w:pPr>
        <w:ind w:firstLine="240" w:firstLineChars="1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最佳人气奖：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音乐2131陈小梦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z w:val="24"/>
          <w:szCs w:val="24"/>
        </w:rPr>
        <w:t>旅游与贸易学院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3ZjU3MDE5MzEyMTdmMjMzYTk1MGY5ZWY1YmY2MjUifQ=="/>
  </w:docVars>
  <w:rsids>
    <w:rsidRoot w:val="34007CE6"/>
    <w:rsid w:val="2E727AC2"/>
    <w:rsid w:val="3400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link w:val="7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link w:val="2"/>
    <w:uiPriority w:val="0"/>
    <w:rPr>
      <w:b/>
      <w:kern w:val="44"/>
      <w:sz w:val="44"/>
    </w:rPr>
  </w:style>
  <w:style w:type="character" w:customStyle="1" w:styleId="7">
    <w:name w:val="标题 3 Char"/>
    <w:link w:val="3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429</Words>
  <Characters>557</Characters>
  <Lines>0</Lines>
  <Paragraphs>0</Paragraphs>
  <TotalTime>1</TotalTime>
  <ScaleCrop>false</ScaleCrop>
  <LinksUpToDate>false</LinksUpToDate>
  <CharactersWithSpaces>583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2022-11-26T18:44:00Z</dcterms:created>
  <dc:creator>年糕精</dc:creator>
  <cp:lastModifiedBy>年糕精</cp:lastModifiedBy>
  <dcterms:modified xsi:type="dcterms:W3CDTF">2022-11-27T13:38:04Z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BD31564CB35B4F77B45B5E64C15CBE51</vt:lpwstr>
  </property>
</Properties>
</file>