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948" w:firstLineChars="295"/>
      </w:pPr>
      <w:r>
        <w:rPr>
          <w:rFonts w:hint="eastAsia"/>
        </w:rPr>
        <w:t>旅游与贸易学院公众号电台策划及运营现状</w:t>
      </w:r>
    </w:p>
    <w:p>
      <w:pPr>
        <w:pStyle w:val="5"/>
        <w:spacing w:before="1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一、案例背景与概述</w:t>
      </w:r>
    </w:p>
    <w:p>
      <w:pPr>
        <w:spacing w:line="360" w:lineRule="auto"/>
        <w:ind w:firstLine="480"/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现阶段随着科技的不断发展，手机已成为我们日常生活中必不可少的一部分，人人争做“低头族”，与同学、朋友、老师之间的交流也越来越少。伴随着</w:t>
      </w:r>
      <w:r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  <w:t>新媒体内容的多样化产出，校园新媒体的内容形式也在不断更新，除了原有的图文消息，越来越多的校媒选择进军网络电台</w:t>
      </w: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，</w:t>
      </w:r>
      <w:r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  <w:t>校园广播是近年来在大中学校园兴起的新型传播媒介，是随着社会的变迁、时代的发展、科技的进步而诞生并成长起来的一种校园文化。校园广播以其受众群体的特殊性、广播节目的针对性为特点，近年来得到了飞速发展，特别是在丰富校园生活、普及教育知识、加强沟通联系上，起到了重要的作用。</w:t>
      </w: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久梦于旅FM是新学院两周年时开设的新版块，成立的初衷是为了在毕业季为毕业生献声， “久”寓意“永久”；“梦”代表我们各自的梦想；“于”即“在”；“旅”代表旅游与贸易学院。</w:t>
      </w:r>
    </w:p>
    <w:p>
      <w:pPr>
        <w:pStyle w:val="5"/>
        <w:spacing w:before="203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二、案例分析与应对</w:t>
      </w:r>
    </w:p>
    <w:p>
      <w:pPr>
        <w:numPr>
          <w:ilvl w:val="0"/>
          <w:numId w:val="0"/>
        </w:numPr>
        <w:spacing w:line="360" w:lineRule="auto"/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  <w:lang w:val="en-US" w:eastAsia="zh-CN"/>
        </w:rPr>
        <w:t>1、</w:t>
      </w: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前期设想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❶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电台是一种新的方式和领域，另辟蹊径充实内容，丰富形式；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❷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通过电台反馈校园问题，反映同学心声，传递自己的思想；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❸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很多校园媒体形式单一，通过做电台栏目丰富形式，吸引粉丝；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❹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通过播出长段的情感故事来丰富学生的课余生活；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❺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提高团队综合能力，使团队存在更有意义；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</w:pPr>
      <w:r>
        <w:rPr>
          <w:rFonts w:hint="eastAsia" w:ascii="MS Mincho" w:hAnsi="MS Mincho" w:eastAsia="MS Mincho" w:cs="MS Mincho"/>
          <w:color w:val="333333"/>
          <w:spacing w:val="8"/>
          <w:kern w:val="2"/>
          <w:shd w:val="clear" w:color="auto" w:fill="FFFFFF"/>
        </w:rPr>
        <w:t>❻</w:t>
      </w:r>
      <w:r>
        <w:rPr>
          <w:rFonts w:hint="eastAsia" w:cs="Arial" w:asciiTheme="minorEastAsia" w:hAnsiTheme="minorEastAsia" w:eastAsiaTheme="minorEastAsia"/>
          <w:color w:val="333333"/>
          <w:spacing w:val="8"/>
          <w:kern w:val="2"/>
          <w:shd w:val="clear" w:color="auto" w:fill="FFFFFF"/>
        </w:rPr>
        <w:t> 看到其他自媒体在做，而自己的团队也有这个能力，于是自己也做。</w:t>
      </w:r>
    </w:p>
    <w:p>
      <w:pPr>
        <w:tabs>
          <w:tab w:val="left" w:pos="312"/>
        </w:tabs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．主题准备</w:t>
      </w:r>
    </w:p>
    <w:p>
      <w:pPr>
        <w:spacing w:line="360" w:lineRule="auto"/>
        <w:ind w:firstLine="512" w:firstLineChars="200"/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毕业之声</w:t>
      </w:r>
    </w:p>
    <w:p>
      <w:pPr>
        <w:spacing w:line="360" w:lineRule="auto"/>
        <w:ind w:firstLine="512" w:firstLineChars="200"/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当“爱”的首发声遇到“六月的毕业季”，因此我们将二者融合，推送出了第一期电台——“毕业之声”。用声音的方式来传递毕业生对学校的爱、学弟学妹对毕业生的祝福等等。</w:t>
      </w:r>
    </w:p>
    <w:p>
      <w:pPr>
        <w:spacing w:line="360" w:lineRule="auto"/>
        <w:ind w:firstLine="512" w:firstLineChars="200"/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  <w:lang w:val="en-US" w:eastAsia="zh-CN"/>
        </w:rPr>
        <w:t>3、各部门联动</w:t>
      </w:r>
    </w:p>
    <w:p>
      <w:pPr>
        <w:numPr>
          <w:ilvl w:val="0"/>
          <w:numId w:val="1"/>
        </w:numPr>
        <w:spacing w:line="360" w:lineRule="auto"/>
        <w:rPr>
          <w:rFonts w:cs="Arial" w:asciiTheme="minorEastAsia" w:hAnsiTheme="minorEastAsia" w:eastAsiaTheme="minorEastAsia"/>
          <w:color w:val="333333"/>
          <w:spacing w:val="8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color w:val="333333"/>
          <w:spacing w:val="8"/>
          <w:shd w:val="clear" w:color="auto" w:fill="FFFFFF"/>
        </w:rPr>
        <w:t>部门内部准备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部门内部分为写字组、电台组、编辑组以及摄影组，写字组负责准备电台内容（自创、投稿或者网络）；电台组负责录制电台；编辑组负责制作推文；摄影组准备与题材相符合的图片。具体安排如2-1：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70500" cy="1395095"/>
            <wp:effectExtent l="0" t="0" r="6350" b="14605"/>
            <wp:docPr id="1" name="图片 1" descr="818b010ceda917d5710dbf2af6d6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8b010ceda917d5710dbf2af6d6f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图 </w:t>
      </w:r>
      <w:r>
        <w:rPr>
          <w:rFonts w:hint="eastAsia" w:asciiTheme="minorEastAsia" w:hAnsiTheme="minorEastAsia" w:eastAsiaTheme="minorEastAsia"/>
          <w:sz w:val="24"/>
        </w:rPr>
        <w:t>2-</w:t>
      </w: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SEQ 图 \* ARABIC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asciiTheme="minorEastAsia" w:hAnsiTheme="minorEastAsia" w:eastAsiaTheme="minorEastAsia"/>
          <w:sz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面向全校师生征集文案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在公众号对话框底部我们特意设置了“久梦于旅”专栏（见图2-2），单击即可看到我们征集稿件的推文（见图2-3）。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2546985" cy="4328160"/>
            <wp:effectExtent l="0" t="0" r="5715" b="15240"/>
            <wp:docPr id="2" name="图片 2" descr="5ecf97898074aff6a0df84c5d842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cf97898074aff6a0df84c5d8427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drawing>
          <wp:inline distT="0" distB="0" distL="114300" distR="114300">
            <wp:extent cx="2559050" cy="4351020"/>
            <wp:effectExtent l="0" t="0" r="12700" b="11430"/>
            <wp:docPr id="3" name="图片 3" descr="6a388de2211fee088409dcdd9629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388de2211fee088409dcdd9629a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firstLine="1920" w:firstLineChars="8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图 </w:t>
      </w: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SEQ 图 \* ARABIC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 xml:space="preserve">-2                                  </w:t>
      </w:r>
      <w:r>
        <w:rPr>
          <w:rFonts w:asciiTheme="minorEastAsia" w:hAnsiTheme="minorEastAsia" w:eastAsiaTheme="minorEastAsia"/>
          <w:sz w:val="24"/>
        </w:rPr>
        <w:t xml:space="preserve">图 </w:t>
      </w:r>
      <w:r>
        <w:rPr>
          <w:rFonts w:hint="eastAsia" w:asciiTheme="minorEastAsia" w:hAnsiTheme="minorEastAsia" w:eastAsiaTheme="minorEastAsia"/>
          <w:sz w:val="24"/>
        </w:rPr>
        <w:t>2-3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Cs/>
        </w:rPr>
        <w:t>其他准备</w:t>
      </w:r>
    </w:p>
    <w:p>
      <w:pPr>
        <w:spacing w:line="360" w:lineRule="auto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 为了使“久梦于旅”FM为大家留下更为深刻的印象，第一期</w:t>
      </w:r>
      <w:r>
        <w:rPr>
          <w:rFonts w:hint="eastAsia"/>
        </w:rPr>
        <w:t>由我自己录了一段小故事，之后</w:t>
      </w:r>
      <w:r>
        <w:rPr>
          <w:rFonts w:hint="eastAsia" w:asciiTheme="minorEastAsia" w:hAnsiTheme="minorEastAsia" w:eastAsiaTheme="minorEastAsia"/>
        </w:rPr>
        <w:t>我们邀请了几位即将离校的学姐学长们来录制电台，给他们的告别增添绚烂的一笔。</w:t>
      </w:r>
    </w:p>
    <w:p>
      <w:pPr>
        <w:ind w:firstLine="24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从2018年5月23日开始至</w:t>
      </w:r>
      <w:r>
        <w:rPr>
          <w:rFonts w:hint="eastAsia" w:asciiTheme="minorEastAsia" w:hAnsiTheme="minorEastAsia" w:eastAsiaTheme="minorEastAsia"/>
          <w:lang w:val="en-US" w:eastAsia="zh-CN"/>
        </w:rPr>
        <w:t>2020年4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15</w:t>
      </w:r>
      <w:r>
        <w:rPr>
          <w:rFonts w:hint="eastAsia" w:asciiTheme="minorEastAsia" w:hAnsiTheme="minorEastAsia" w:eastAsiaTheme="minorEastAsia"/>
        </w:rPr>
        <w:t>日，我们开展以“毕业之声”为专题的电台推送。每周三、周五22点，我们准时通过公众号“旅游与贸易团学在线”来推送我们的电台。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2.结束“毕业之声”后，固定每周六晚上20-21点播出</w:t>
      </w:r>
      <w:r>
        <w:rPr>
          <w:rFonts w:hint="eastAsia" w:asciiTheme="minorEastAsia" w:hAnsiTheme="minorEastAsia" w:eastAsiaTheme="minorEastAsia"/>
          <w:lang w:eastAsia="zh-CN"/>
        </w:rPr>
        <w:t>。</w:t>
      </w:r>
      <w:r>
        <w:rPr>
          <w:rFonts w:hint="eastAsia" w:asciiTheme="minorEastAsia" w:hAnsiTheme="minorEastAsia" w:eastAsiaTheme="minorEastAsia"/>
        </w:rPr>
        <w:t xml:space="preserve"> 2018年5月23日至今，我们一共发了</w:t>
      </w:r>
      <w:r>
        <w:rPr>
          <w:rFonts w:hint="eastAsia" w:asciiTheme="minorEastAsia" w:hAnsiTheme="minorEastAsia" w:eastAsiaTheme="minorEastAsia"/>
          <w:lang w:val="en-US" w:eastAsia="zh-CN"/>
        </w:rPr>
        <w:t>59</w:t>
      </w:r>
      <w:r>
        <w:rPr>
          <w:rFonts w:hint="eastAsia" w:asciiTheme="minorEastAsia" w:hAnsiTheme="minorEastAsia" w:eastAsiaTheme="minorEastAsia"/>
        </w:rPr>
        <w:t>篇电台，其中“毕业之声”专题的电台有14篇（图1），文章的平均阅读量达到</w:t>
      </w:r>
      <w:r>
        <w:rPr>
          <w:rFonts w:hint="eastAsia" w:asciiTheme="minorEastAsia" w:hAnsiTheme="minorEastAsia" w:eastAsiaTheme="minorEastAsia"/>
          <w:lang w:eastAsia="zh-CN"/>
        </w:rPr>
        <w:t>二</w:t>
      </w:r>
      <w:r>
        <w:rPr>
          <w:rFonts w:hint="eastAsia" w:asciiTheme="minorEastAsia" w:hAnsiTheme="minorEastAsia" w:eastAsiaTheme="minorEastAsia"/>
        </w:rPr>
        <w:t>百以上（图2），阅读量最高的一篇达到了6</w:t>
      </w:r>
      <w:r>
        <w:rPr>
          <w:rFonts w:hint="eastAsia" w:asciiTheme="minorEastAsia" w:hAnsiTheme="minorEastAsia" w:eastAsiaTheme="minorEastAsia"/>
          <w:lang w:val="en-US" w:eastAsia="zh-CN"/>
        </w:rPr>
        <w:t>29</w:t>
      </w:r>
      <w:r>
        <w:rPr>
          <w:rFonts w:hint="eastAsia" w:asciiTheme="minorEastAsia" w:hAnsiTheme="minorEastAsia" w:eastAsiaTheme="minorEastAsia"/>
        </w:rPr>
        <w:t>。</w:t>
      </w:r>
    </w:p>
    <w:p>
      <w:pPr>
        <w:tabs>
          <w:tab w:val="left" w:pos="6951"/>
        </w:tabs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3698240" cy="5207000"/>
            <wp:effectExtent l="0" t="0" r="16510" b="12700"/>
            <wp:docPr id="4" name="图片 4" descr="256ae7701e12b23338004b1afde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6ae7701e12b23338004b1afde01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inline distT="0" distB="0" distL="114300" distR="114300">
            <wp:extent cx="5268595" cy="3062605"/>
            <wp:effectExtent l="0" t="0" r="8255" b="4445"/>
            <wp:docPr id="7" name="图片 7" descr="6fe8b095e5018e5160702f47798b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fe8b095e5018e5160702f47798bd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6951"/>
        </w:tabs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114300" distR="114300">
            <wp:extent cx="5268595" cy="3122930"/>
            <wp:effectExtent l="0" t="0" r="8255" b="1270"/>
            <wp:docPr id="8" name="图片 8" descr="13b6393b48bcab509ec387934aaa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b6393b48bcab509ec387934aaa5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drawing>
          <wp:inline distT="0" distB="0" distL="114300" distR="114300">
            <wp:extent cx="5273040" cy="1438275"/>
            <wp:effectExtent l="0" t="0" r="3810" b="9525"/>
            <wp:docPr id="9" name="图片 9" descr="cd75591886d4892e0fc83ab1583e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d75591886d4892e0fc83ab1583e6a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</w:t>
      </w:r>
    </w:p>
    <w:p>
      <w:pPr>
        <w:pStyle w:val="5"/>
        <w:spacing w:before="200"/>
        <w:ind w:left="679"/>
        <w:rPr>
          <w:rFonts w:hint="eastAsia" w:ascii="黑体" w:eastAsia="黑体"/>
        </w:rPr>
      </w:pPr>
    </w:p>
    <w:p>
      <w:pPr>
        <w:pStyle w:val="5"/>
        <w:spacing w:before="200"/>
        <w:ind w:left="679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三、案例反思与启示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296545</wp:posOffset>
            </wp:positionV>
            <wp:extent cx="2322195" cy="968375"/>
            <wp:effectExtent l="0" t="0" r="1905" b="3175"/>
            <wp:wrapTight wrapText="bothSides">
              <wp:wrapPolygon>
                <wp:start x="0" y="0"/>
                <wp:lineTo x="0" y="21756"/>
                <wp:lineTo x="21618" y="21756"/>
                <wp:lineTo x="21653" y="0"/>
                <wp:lineTo x="0" y="0"/>
              </wp:wrapPolygon>
            </wp:wrapTight>
            <wp:docPr id="5" name="图片 5" descr="2019-03-12 16:00:30.75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9-03-12 16:00:30.7520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 xml:space="preserve">   目前除了“毕业之声”专题的电台，其他电台的阅读量都较低。拿阅读量较低的一分析：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原因：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1.内容不够丰富，不是原创文稿。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2.推广范围不够大。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inline distT="0" distB="0" distL="114300" distR="114300">
            <wp:extent cx="3241675" cy="1877060"/>
            <wp:effectExtent l="0" t="0" r="635" b="1270"/>
            <wp:docPr id="6" name="图片 6" descr="2019-03-12 16:05:11.0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9-03-12 16:05:11.0800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由此可见：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</w:rPr>
        <w:t>❶ 久梦与旅FM在尝试各种FM，但是做出特色形成固定用户群的不多；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</w:rPr>
        <w:t>❷ 制作简单，一部手机、一个耳机、一台电脑就完成了一个广播栏目的制作，无法克服技术个硬件设施难关；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</w:rPr>
        <w:t>❸ 我们的团队非专业广播从事者，从编辑到录制再到上线传播，没有一套成熟的工作流程；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 w:asciiTheme="minorEastAsia" w:hAnsiTheme="minorEastAsia" w:eastAsiaTheme="minorEastAsia"/>
          <w:color w:val="333333"/>
          <w:spacing w:val="8"/>
        </w:rPr>
        <w:t>❹ 截止目前播送的内容以情感类鸡汤文章为主，且内容大部分非原创；</w:t>
      </w:r>
    </w:p>
    <w:p>
      <w:pPr>
        <w:rPr>
          <w:rFonts w:cs="宋体" w:asciiTheme="minorEastAsia" w:hAnsiTheme="minorEastAsia" w:eastAsiaTheme="minorEastAsia"/>
          <w:color w:val="333333"/>
          <w:spacing w:val="8"/>
          <w:kern w:val="0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改进措施：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hint="eastAsia"/>
          <w:bCs/>
        </w:rPr>
        <w:t>首先</w:t>
      </w:r>
      <w:r>
        <w:rPr>
          <w:rFonts w:hint="eastAsia" w:asciiTheme="minorEastAsia" w:hAnsiTheme="minorEastAsia" w:eastAsiaTheme="minorEastAsia"/>
          <w:color w:val="333333"/>
          <w:spacing w:val="8"/>
        </w:rPr>
        <w:t>，想要打造一款在学生群体中有影响力的电台栏目，必须要找到平台用户的痛点，然后精准定位，尽量做到在垂直领域坚持生产精品内容。</w:t>
      </w:r>
      <w:r>
        <w:rPr>
          <w:rFonts w:hint="eastAsia"/>
          <w:bCs/>
        </w:rPr>
        <w:t>其次</w:t>
      </w:r>
      <w:r>
        <w:rPr>
          <w:rFonts w:hint="eastAsia" w:asciiTheme="minorEastAsia" w:hAnsiTheme="minorEastAsia" w:eastAsiaTheme="minorEastAsia"/>
          <w:color w:val="333333"/>
          <w:spacing w:val="8"/>
        </w:rPr>
        <w:t>，一款有气质的电台栏目，不应该是将网上的鸡汤文章换成语音的形式，适当的原创、与平台气质相符的排版。</w:t>
      </w:r>
      <w:r>
        <w:rPr>
          <w:rFonts w:hint="eastAsia"/>
          <w:bCs/>
        </w:rPr>
        <w:t>接着</w:t>
      </w:r>
      <w:r>
        <w:rPr>
          <w:rFonts w:hint="eastAsia" w:asciiTheme="minorEastAsia" w:hAnsiTheme="minorEastAsia" w:eastAsiaTheme="minorEastAsia"/>
          <w:color w:val="333333"/>
          <w:spacing w:val="8"/>
        </w:rPr>
        <w:t>，电台不仅仅是有感情的朗读课文，在话筒背后的是一个活生生的播音，不是一个复读机，他应该对事物有自己的见解和看法，嘘寒问暖，适当的评论和互动是一个电台变活的催化剂。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80" w:firstLineChars="20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/>
          <w:bCs/>
        </w:rPr>
        <w:t>此外</w:t>
      </w:r>
      <w:r>
        <w:rPr>
          <w:rFonts w:hint="eastAsia" w:asciiTheme="minorEastAsia" w:hAnsiTheme="minorEastAsia" w:eastAsiaTheme="minorEastAsia"/>
          <w:color w:val="333333"/>
          <w:spacing w:val="8"/>
        </w:rPr>
        <w:t>，既然是做校园电台，专业人士的指导、团队的协调、播音员的口语水平、节目的编排、音频的剪辑等等一些基础性的细节，不可求完美，起码要对得起听众。</w:t>
      </w:r>
    </w:p>
    <w:p>
      <w:pPr>
        <w:pStyle w:val="7"/>
        <w:shd w:val="clear" w:color="auto" w:fill="FFFFFF"/>
        <w:spacing w:before="0" w:beforeAutospacing="0" w:after="0" w:afterAutospacing="0" w:line="420" w:lineRule="atLeast"/>
        <w:ind w:firstLine="480" w:firstLineChars="200"/>
        <w:jc w:val="both"/>
        <w:rPr>
          <w:rFonts w:asciiTheme="minorEastAsia" w:hAnsiTheme="minorEastAsia" w:eastAsiaTheme="minorEastAsia"/>
          <w:color w:val="333333"/>
          <w:spacing w:val="8"/>
        </w:rPr>
      </w:pPr>
      <w:r>
        <w:rPr>
          <w:rFonts w:hint="eastAsia"/>
          <w:bCs/>
        </w:rPr>
        <w:t>最后</w:t>
      </w:r>
      <w:r>
        <w:rPr>
          <w:rFonts w:hint="eastAsia" w:asciiTheme="minorEastAsia" w:hAnsiTheme="minorEastAsia" w:eastAsiaTheme="minorEastAsia"/>
          <w:color w:val="333333"/>
          <w:spacing w:val="8"/>
        </w:rPr>
        <w:t>，想要做好一个栏目，埋头苦干的同时也要重视宣传，单靠粉丝的口碑传播是需要相当强的实力的，很显然我们现在还做不到这一点，那么定期推送，精心制作之外就是重视推广，具体推广形式欢迎留言区与作者交流。</w:t>
      </w:r>
    </w:p>
    <w:p>
      <w:pPr>
        <w:ind w:firstLine="480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D52D"/>
    <w:multiLevelType w:val="singleLevel"/>
    <w:tmpl w:val="043CD52D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7"/>
    <w:rsid w:val="00334BEB"/>
    <w:rsid w:val="00372A77"/>
    <w:rsid w:val="00493EC7"/>
    <w:rsid w:val="008E4ECD"/>
    <w:rsid w:val="009C0C96"/>
    <w:rsid w:val="00A332E0"/>
    <w:rsid w:val="00D1165F"/>
    <w:rsid w:val="00E0424E"/>
    <w:rsid w:val="00F267B7"/>
    <w:rsid w:val="14FA4ED2"/>
    <w:rsid w:val="25173F52"/>
    <w:rsid w:val="3DDE45FB"/>
    <w:rsid w:val="627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6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283</Words>
  <Characters>1619</Characters>
  <Lines>13</Lines>
  <Paragraphs>3</Paragraphs>
  <TotalTime>2</TotalTime>
  <ScaleCrop>false</ScaleCrop>
  <LinksUpToDate>false</LinksUpToDate>
  <CharactersWithSpaces>1899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2019-03-11T14:57:00Z</dcterms:created>
  <dc:creator>Joanna_</dc:creator>
  <cp:lastModifiedBy>Administrator</cp:lastModifiedBy>
  <dcterms:modified xsi:type="dcterms:W3CDTF">2020-04-26T12:45:27Z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