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6C4" w:rsidRPr="004876C4" w:rsidRDefault="004876C4" w:rsidP="004876C4">
      <w:pPr>
        <w:spacing w:beforeLines="50" w:before="156" w:afterLines="50" w:after="156"/>
        <w:jc w:val="center"/>
        <w:rPr>
          <w:rFonts w:asciiTheme="majorEastAsia" w:eastAsiaTheme="majorEastAsia" w:hAnsiTheme="majorEastAsia"/>
          <w:b/>
          <w:sz w:val="36"/>
          <w:szCs w:val="36"/>
        </w:rPr>
      </w:pPr>
      <w:r w:rsidRPr="004876C4">
        <w:rPr>
          <w:rFonts w:asciiTheme="majorEastAsia" w:eastAsiaTheme="majorEastAsia" w:hAnsiTheme="majorEastAsia" w:hint="eastAsia"/>
          <w:b/>
          <w:sz w:val="36"/>
          <w:szCs w:val="36"/>
        </w:rPr>
        <w:t>《会计信息化》（一）课程标准</w:t>
      </w:r>
    </w:p>
    <w:p w:rsidR="004876C4" w:rsidRPr="004876C4" w:rsidRDefault="004876C4" w:rsidP="004876C4">
      <w:pPr>
        <w:spacing w:line="360" w:lineRule="auto"/>
        <w:ind w:firstLineChars="300" w:firstLine="720"/>
        <w:rPr>
          <w:rFonts w:asciiTheme="minorEastAsia" w:hAnsiTheme="minorEastAsia"/>
          <w:sz w:val="24"/>
          <w:szCs w:val="24"/>
        </w:rPr>
      </w:pPr>
      <w:r w:rsidRPr="004876C4">
        <w:rPr>
          <w:rFonts w:asciiTheme="minorEastAsia" w:hAnsiTheme="minorEastAsia" w:hint="eastAsia"/>
          <w:sz w:val="24"/>
          <w:szCs w:val="24"/>
        </w:rPr>
        <w:t>课程代码：Z6214402</w:t>
      </w:r>
      <w:r w:rsidRPr="004876C4">
        <w:rPr>
          <w:rFonts w:asciiTheme="minorEastAsia" w:hAnsiTheme="minorEastAsia" w:hint="eastAsia"/>
          <w:sz w:val="24"/>
          <w:szCs w:val="24"/>
        </w:rPr>
        <w:tab/>
      </w:r>
      <w:r w:rsidRPr="004876C4">
        <w:rPr>
          <w:rFonts w:asciiTheme="minorEastAsia" w:hAnsiTheme="minorEastAsia" w:hint="eastAsia"/>
          <w:sz w:val="24"/>
          <w:szCs w:val="24"/>
        </w:rPr>
        <w:tab/>
      </w:r>
      <w:r>
        <w:rPr>
          <w:rFonts w:asciiTheme="minorEastAsia" w:hAnsiTheme="minorEastAsia" w:hint="eastAsia"/>
          <w:sz w:val="24"/>
          <w:szCs w:val="24"/>
        </w:rPr>
        <w:t xml:space="preserve">          </w:t>
      </w:r>
      <w:r w:rsidRPr="004876C4">
        <w:rPr>
          <w:rFonts w:asciiTheme="minorEastAsia" w:hAnsiTheme="minorEastAsia" w:hint="eastAsia"/>
          <w:sz w:val="24"/>
          <w:szCs w:val="24"/>
        </w:rPr>
        <w:t>课程类型：</w:t>
      </w:r>
      <w:r>
        <w:rPr>
          <w:rFonts w:asciiTheme="minorEastAsia" w:hAnsiTheme="minorEastAsia" w:hint="eastAsia"/>
          <w:sz w:val="24"/>
          <w:szCs w:val="24"/>
        </w:rPr>
        <w:t>理实一体</w:t>
      </w:r>
    </w:p>
    <w:p w:rsidR="004876C4" w:rsidRPr="004876C4" w:rsidRDefault="004876C4" w:rsidP="004876C4">
      <w:pPr>
        <w:spacing w:line="360" w:lineRule="auto"/>
        <w:ind w:firstLineChars="300" w:firstLine="720"/>
        <w:rPr>
          <w:rFonts w:asciiTheme="minorEastAsia" w:hAnsiTheme="minorEastAsia"/>
          <w:sz w:val="24"/>
          <w:szCs w:val="24"/>
        </w:rPr>
      </w:pPr>
      <w:r w:rsidRPr="004876C4">
        <w:rPr>
          <w:rFonts w:asciiTheme="minorEastAsia" w:hAnsiTheme="minorEastAsia" w:hint="eastAsia"/>
          <w:sz w:val="24"/>
          <w:szCs w:val="24"/>
        </w:rPr>
        <w:t>课程性质：</w:t>
      </w:r>
      <w:r w:rsidR="003D62AE" w:rsidRPr="003D62AE">
        <w:rPr>
          <w:rFonts w:asciiTheme="minorEastAsia" w:hAnsiTheme="minorEastAsia" w:hint="eastAsia"/>
          <w:sz w:val="24"/>
          <w:szCs w:val="24"/>
        </w:rPr>
        <w:t>必修工具类</w:t>
      </w:r>
      <w:r w:rsidRPr="004876C4">
        <w:rPr>
          <w:rFonts w:asciiTheme="minorEastAsia" w:hAnsiTheme="minorEastAsia" w:hint="eastAsia"/>
          <w:sz w:val="24"/>
          <w:szCs w:val="24"/>
        </w:rPr>
        <w:tab/>
      </w:r>
      <w:r w:rsidRPr="004876C4">
        <w:rPr>
          <w:rFonts w:asciiTheme="minorEastAsia" w:hAnsiTheme="minorEastAsia" w:hint="eastAsia"/>
          <w:sz w:val="24"/>
          <w:szCs w:val="24"/>
        </w:rPr>
        <w:tab/>
      </w:r>
      <w:r>
        <w:rPr>
          <w:rFonts w:asciiTheme="minorEastAsia" w:hAnsiTheme="minorEastAsia" w:hint="eastAsia"/>
          <w:sz w:val="24"/>
          <w:szCs w:val="24"/>
        </w:rPr>
        <w:t xml:space="preserve">       </w:t>
      </w:r>
      <w:r w:rsidRPr="004876C4">
        <w:rPr>
          <w:rFonts w:asciiTheme="minorEastAsia" w:hAnsiTheme="minorEastAsia" w:hint="eastAsia"/>
          <w:sz w:val="24"/>
          <w:szCs w:val="24"/>
        </w:rPr>
        <w:t>参考学时：</w:t>
      </w:r>
      <w:r w:rsidRPr="004876C4">
        <w:rPr>
          <w:rFonts w:asciiTheme="minorEastAsia" w:hAnsiTheme="minorEastAsia" w:hint="eastAsia"/>
          <w:sz w:val="24"/>
          <w:szCs w:val="24"/>
        </w:rPr>
        <w:tab/>
      </w:r>
      <w:r>
        <w:rPr>
          <w:rFonts w:asciiTheme="minorEastAsia" w:hAnsiTheme="minorEastAsia" w:hint="eastAsia"/>
          <w:sz w:val="24"/>
          <w:szCs w:val="24"/>
        </w:rPr>
        <w:t>102</w:t>
      </w:r>
    </w:p>
    <w:p w:rsidR="004876C4" w:rsidRPr="004876C4" w:rsidRDefault="004876C4" w:rsidP="004876C4">
      <w:pPr>
        <w:spacing w:line="360" w:lineRule="auto"/>
        <w:ind w:firstLineChars="300" w:firstLine="720"/>
        <w:rPr>
          <w:rFonts w:asciiTheme="minorEastAsia" w:hAnsiTheme="minorEastAsia"/>
          <w:sz w:val="24"/>
          <w:szCs w:val="24"/>
        </w:rPr>
      </w:pPr>
      <w:r w:rsidRPr="004876C4">
        <w:rPr>
          <w:rFonts w:asciiTheme="minorEastAsia" w:hAnsiTheme="minorEastAsia" w:hint="eastAsia"/>
          <w:sz w:val="24"/>
          <w:szCs w:val="24"/>
        </w:rPr>
        <w:t>适用对象：</w:t>
      </w:r>
      <w:r>
        <w:rPr>
          <w:rFonts w:asciiTheme="minorEastAsia" w:hAnsiTheme="minorEastAsia" w:hint="eastAsia"/>
          <w:sz w:val="24"/>
          <w:szCs w:val="24"/>
        </w:rPr>
        <w:t xml:space="preserve">会计                  </w:t>
      </w:r>
      <w:r w:rsidRPr="004876C4">
        <w:rPr>
          <w:rFonts w:asciiTheme="minorEastAsia" w:hAnsiTheme="minorEastAsia" w:hint="eastAsia"/>
          <w:sz w:val="24"/>
          <w:szCs w:val="24"/>
        </w:rPr>
        <w:t>学    分：</w:t>
      </w:r>
      <w:r>
        <w:rPr>
          <w:rFonts w:asciiTheme="minorEastAsia" w:hAnsiTheme="minorEastAsia" w:hint="eastAsia"/>
          <w:sz w:val="24"/>
          <w:szCs w:val="24"/>
        </w:rPr>
        <w:t>6</w:t>
      </w:r>
      <w:r w:rsidRPr="004876C4">
        <w:rPr>
          <w:rFonts w:asciiTheme="minorEastAsia" w:hAnsiTheme="minorEastAsia" w:hint="eastAsia"/>
          <w:sz w:val="24"/>
          <w:szCs w:val="24"/>
        </w:rPr>
        <w:tab/>
      </w:r>
    </w:p>
    <w:p w:rsidR="00AE1967" w:rsidRPr="004876C4" w:rsidRDefault="004876C4" w:rsidP="004876C4">
      <w:pPr>
        <w:spacing w:line="360" w:lineRule="auto"/>
        <w:ind w:firstLineChars="300" w:firstLine="720"/>
        <w:rPr>
          <w:rFonts w:asciiTheme="minorEastAsia" w:hAnsiTheme="minorEastAsia"/>
          <w:sz w:val="24"/>
          <w:szCs w:val="24"/>
        </w:rPr>
      </w:pPr>
      <w:r w:rsidRPr="004876C4">
        <w:rPr>
          <w:rFonts w:asciiTheme="minorEastAsia" w:hAnsiTheme="minorEastAsia" w:hint="eastAsia"/>
          <w:sz w:val="24"/>
          <w:szCs w:val="24"/>
        </w:rPr>
        <w:t>执 笔 人：</w:t>
      </w:r>
      <w:proofErr w:type="gramStart"/>
      <w:r>
        <w:rPr>
          <w:rFonts w:asciiTheme="minorEastAsia" w:hAnsiTheme="minorEastAsia" w:hint="eastAsia"/>
          <w:sz w:val="24"/>
          <w:szCs w:val="24"/>
        </w:rPr>
        <w:t>王剑盛</w:t>
      </w:r>
      <w:proofErr w:type="gramEnd"/>
      <w:r>
        <w:rPr>
          <w:rFonts w:asciiTheme="minorEastAsia" w:hAnsiTheme="minorEastAsia" w:hint="eastAsia"/>
          <w:sz w:val="24"/>
          <w:szCs w:val="24"/>
        </w:rPr>
        <w:t xml:space="preserve">             </w:t>
      </w:r>
      <w:r w:rsidRPr="004876C4">
        <w:rPr>
          <w:rFonts w:asciiTheme="minorEastAsia" w:hAnsiTheme="minorEastAsia" w:hint="eastAsia"/>
          <w:sz w:val="24"/>
          <w:szCs w:val="24"/>
        </w:rPr>
        <w:tab/>
        <w:t>审 定 人：</w:t>
      </w:r>
      <w:r w:rsidRPr="004876C4">
        <w:rPr>
          <w:rFonts w:asciiTheme="minorEastAsia" w:hAnsiTheme="minorEastAsia" w:hint="eastAsia"/>
          <w:sz w:val="24"/>
          <w:szCs w:val="24"/>
        </w:rPr>
        <w:tab/>
      </w:r>
    </w:p>
    <w:p w:rsidR="00AE1967" w:rsidRDefault="00AE1967" w:rsidP="003D62AE">
      <w:pPr>
        <w:tabs>
          <w:tab w:val="left" w:pos="420"/>
        </w:tabs>
        <w:spacing w:line="300" w:lineRule="auto"/>
        <w:ind w:leftChars="200" w:left="420" w:firstLineChars="50" w:firstLine="140"/>
        <w:rPr>
          <w:rFonts w:ascii="黑体" w:eastAsia="黑体" w:hAnsi="宋体"/>
          <w:bCs/>
          <w:sz w:val="28"/>
          <w:szCs w:val="28"/>
        </w:rPr>
      </w:pPr>
      <w:r w:rsidRPr="00AD2828">
        <w:rPr>
          <w:rFonts w:ascii="黑体" w:eastAsia="黑体" w:hAnsi="宋体" w:hint="eastAsia"/>
          <w:bCs/>
          <w:sz w:val="28"/>
          <w:szCs w:val="28"/>
        </w:rPr>
        <w:t>一、课程</w:t>
      </w:r>
      <w:r>
        <w:rPr>
          <w:rFonts w:ascii="黑体" w:eastAsia="黑体" w:hAnsi="宋体" w:hint="eastAsia"/>
          <w:bCs/>
          <w:sz w:val="28"/>
          <w:szCs w:val="28"/>
        </w:rPr>
        <w:t>性质</w:t>
      </w:r>
    </w:p>
    <w:p w:rsidR="003D62AE" w:rsidRPr="003D62AE" w:rsidRDefault="003D62AE" w:rsidP="003D62AE">
      <w:pPr>
        <w:spacing w:line="300" w:lineRule="auto"/>
        <w:ind w:firstLineChars="200" w:firstLine="480"/>
        <w:rPr>
          <w:sz w:val="24"/>
        </w:rPr>
      </w:pPr>
      <w:r w:rsidRPr="003D62AE">
        <w:rPr>
          <w:rFonts w:hint="eastAsia"/>
          <w:sz w:val="24"/>
        </w:rPr>
        <w:t>《会计信息化》课程是高等职业院校会计专业的专业核心课程之一，是采用现代信息技术，对传统的会计模型进行重整，并在重整的现代会计基础上，建立信息技术与会计学科高度融合的、充分开放的现代会计信息系统，是实践性很强的应用性课程。本课程适度介绍会计信息化理论，着重介绍当今主流财务软件的操作技能；注重信息化技能的培养，实现理论与实践零距离；注重讲授软件应用中可能出现的故障及如何排除故障，以提高学生对运行会计软件所出现的异常操作问题的解决能力；注重利用软件自带的说明、帮助等辅助文件培养学生自主学习软件的能力，提高对其他财务软件的适应能力。</w:t>
      </w:r>
      <w:r w:rsidR="00A25B5F" w:rsidRPr="00A25B5F">
        <w:rPr>
          <w:rFonts w:hint="eastAsia"/>
          <w:sz w:val="24"/>
        </w:rPr>
        <w:t>总体设计思路是，打破以知识传授为主要特征的传统学科课程模式，转变为以工作任务为中心组织课程内容，让学生在完成具体项目工作任务过程中掌握操作技能并构建相关理论知识，形成会计信息化职业能力。项目设计以会计核算流程结合会计核算软件主要模块为线索来进行，共设计</w:t>
      </w:r>
      <w:r w:rsidR="00A25B5F" w:rsidRPr="00A25B5F">
        <w:rPr>
          <w:rFonts w:hint="eastAsia"/>
          <w:sz w:val="24"/>
        </w:rPr>
        <w:t>15</w:t>
      </w:r>
      <w:r w:rsidR="00A25B5F" w:rsidRPr="00A25B5F">
        <w:rPr>
          <w:rFonts w:hint="eastAsia"/>
          <w:sz w:val="24"/>
        </w:rPr>
        <w:t>个单项实训，通过单项实</w:t>
      </w:r>
      <w:proofErr w:type="gramStart"/>
      <w:r w:rsidR="00A25B5F" w:rsidRPr="00A25B5F">
        <w:rPr>
          <w:rFonts w:hint="eastAsia"/>
          <w:sz w:val="24"/>
        </w:rPr>
        <w:t>训分别</w:t>
      </w:r>
      <w:proofErr w:type="gramEnd"/>
      <w:r w:rsidR="00A25B5F" w:rsidRPr="00A25B5F">
        <w:rPr>
          <w:rFonts w:hint="eastAsia"/>
          <w:sz w:val="24"/>
        </w:rPr>
        <w:t>掌握各模块操作技能。</w:t>
      </w:r>
    </w:p>
    <w:p w:rsidR="003D62AE" w:rsidRDefault="003D62AE" w:rsidP="003D62AE">
      <w:pPr>
        <w:spacing w:line="300" w:lineRule="auto"/>
        <w:ind w:firstLineChars="200" w:firstLine="480"/>
        <w:rPr>
          <w:sz w:val="24"/>
        </w:rPr>
      </w:pPr>
      <w:r w:rsidRPr="003D62AE">
        <w:rPr>
          <w:rFonts w:hint="eastAsia"/>
          <w:sz w:val="24"/>
        </w:rPr>
        <w:t>会计信息化注重于数据共享带来的增值服务，注重于会计核算与其他经营管理活动的有机结合，通过《会计信息化》课程的教学，在达成培养管理型会计人才的专业培养目标中起到重要的作用。本课程的前导课程有《财务会计》</w:t>
      </w:r>
      <w:r>
        <w:rPr>
          <w:rFonts w:hint="eastAsia"/>
          <w:sz w:val="24"/>
        </w:rPr>
        <w:t>（一）、《财务会计》（二）、</w:t>
      </w:r>
      <w:r w:rsidRPr="003D62AE">
        <w:rPr>
          <w:rFonts w:hint="eastAsia"/>
          <w:sz w:val="24"/>
        </w:rPr>
        <w:t>《成本核算与管理</w:t>
      </w:r>
      <w:r>
        <w:rPr>
          <w:rFonts w:hint="eastAsia"/>
          <w:sz w:val="24"/>
        </w:rPr>
        <w:t>》</w:t>
      </w:r>
      <w:r w:rsidRPr="003D62AE">
        <w:rPr>
          <w:rFonts w:hint="eastAsia"/>
          <w:sz w:val="24"/>
        </w:rPr>
        <w:t>等。</w:t>
      </w:r>
    </w:p>
    <w:p w:rsidR="00AE1967" w:rsidRPr="00A45268" w:rsidRDefault="00AE1967" w:rsidP="003D62AE">
      <w:pPr>
        <w:tabs>
          <w:tab w:val="left" w:pos="420"/>
        </w:tabs>
        <w:spacing w:line="300" w:lineRule="auto"/>
        <w:ind w:leftChars="200" w:left="420" w:firstLineChars="50" w:firstLine="140"/>
        <w:rPr>
          <w:rFonts w:ascii="黑体" w:eastAsia="黑体" w:hAnsi="宋体"/>
          <w:bCs/>
          <w:sz w:val="28"/>
          <w:szCs w:val="28"/>
        </w:rPr>
      </w:pPr>
      <w:r w:rsidRPr="00A45268">
        <w:rPr>
          <w:rFonts w:ascii="黑体" w:eastAsia="黑体" w:hAnsi="宋体" w:hint="eastAsia"/>
          <w:bCs/>
          <w:sz w:val="28"/>
          <w:szCs w:val="28"/>
        </w:rPr>
        <w:t>二、课程目标</w:t>
      </w:r>
    </w:p>
    <w:p w:rsidR="003D62AE" w:rsidRPr="003D62AE" w:rsidRDefault="003D62AE" w:rsidP="003D62AE">
      <w:pPr>
        <w:spacing w:line="300" w:lineRule="auto"/>
        <w:ind w:firstLineChars="200" w:firstLine="480"/>
        <w:rPr>
          <w:sz w:val="24"/>
        </w:rPr>
      </w:pPr>
      <w:r w:rsidRPr="003D62AE">
        <w:rPr>
          <w:rFonts w:hint="eastAsia"/>
          <w:sz w:val="24"/>
        </w:rPr>
        <w:t>1.</w:t>
      </w:r>
      <w:r w:rsidRPr="003D62AE">
        <w:rPr>
          <w:rFonts w:hint="eastAsia"/>
          <w:sz w:val="24"/>
        </w:rPr>
        <w:t>能根据单位实际需要选择适用的会计信息化软件，建立核算单位账套，配置操作员并进行财务分工，能够对会计软件进行</w:t>
      </w:r>
      <w:proofErr w:type="gramStart"/>
      <w:r w:rsidRPr="003D62AE">
        <w:rPr>
          <w:rFonts w:hint="eastAsia"/>
          <w:sz w:val="24"/>
        </w:rPr>
        <w:t>一般维护</w:t>
      </w:r>
      <w:proofErr w:type="gramEnd"/>
      <w:r w:rsidRPr="003D62AE">
        <w:rPr>
          <w:rFonts w:hint="eastAsia"/>
          <w:sz w:val="24"/>
        </w:rPr>
        <w:t>或对软件参数进行设置。</w:t>
      </w:r>
    </w:p>
    <w:p w:rsidR="003D62AE" w:rsidRPr="003D62AE" w:rsidRDefault="003D62AE" w:rsidP="003D62AE">
      <w:pPr>
        <w:spacing w:line="300" w:lineRule="auto"/>
        <w:ind w:firstLineChars="200" w:firstLine="480"/>
        <w:rPr>
          <w:sz w:val="24"/>
        </w:rPr>
      </w:pPr>
      <w:r w:rsidRPr="003D62AE">
        <w:rPr>
          <w:rFonts w:hint="eastAsia"/>
          <w:sz w:val="24"/>
        </w:rPr>
        <w:t>2.</w:t>
      </w:r>
      <w:r w:rsidRPr="003D62AE">
        <w:rPr>
          <w:rFonts w:hint="eastAsia"/>
          <w:sz w:val="24"/>
        </w:rPr>
        <w:t>能熟练应用总账核算系统进行初始设置、凭证处理、账表查询、转账定义及生成、期末处理等操作。</w:t>
      </w:r>
    </w:p>
    <w:p w:rsidR="003D62AE" w:rsidRPr="003D62AE" w:rsidRDefault="003D62AE" w:rsidP="003D62AE">
      <w:pPr>
        <w:spacing w:line="300" w:lineRule="auto"/>
        <w:ind w:firstLineChars="200" w:firstLine="480"/>
        <w:rPr>
          <w:sz w:val="24"/>
        </w:rPr>
      </w:pPr>
      <w:r w:rsidRPr="003D62AE">
        <w:rPr>
          <w:rFonts w:hint="eastAsia"/>
          <w:sz w:val="24"/>
        </w:rPr>
        <w:t>3.</w:t>
      </w:r>
      <w:r w:rsidRPr="003D62AE">
        <w:rPr>
          <w:rFonts w:hint="eastAsia"/>
          <w:sz w:val="24"/>
        </w:rPr>
        <w:t>能熟练掌握工资管理系统初始设置、工资变动、工资分摊及期末处理等操作功能。</w:t>
      </w:r>
    </w:p>
    <w:p w:rsidR="003D62AE" w:rsidRPr="003D62AE" w:rsidRDefault="003D62AE" w:rsidP="003D62AE">
      <w:pPr>
        <w:spacing w:line="300" w:lineRule="auto"/>
        <w:ind w:firstLineChars="200" w:firstLine="480"/>
        <w:rPr>
          <w:sz w:val="24"/>
        </w:rPr>
      </w:pPr>
      <w:r w:rsidRPr="003D62AE">
        <w:rPr>
          <w:rFonts w:hint="eastAsia"/>
          <w:sz w:val="24"/>
        </w:rPr>
        <w:t>4.</w:t>
      </w:r>
      <w:r w:rsidRPr="003D62AE">
        <w:rPr>
          <w:rFonts w:hint="eastAsia"/>
          <w:sz w:val="24"/>
        </w:rPr>
        <w:t>能熟练掌握固定资产管理系统初始设置、资产变动、折旧计提及期末处理等操作功能。</w:t>
      </w:r>
    </w:p>
    <w:p w:rsidR="003D62AE" w:rsidRPr="003D62AE" w:rsidRDefault="003D62AE" w:rsidP="003D62AE">
      <w:pPr>
        <w:spacing w:line="300" w:lineRule="auto"/>
        <w:ind w:firstLineChars="200" w:firstLine="480"/>
        <w:rPr>
          <w:sz w:val="24"/>
        </w:rPr>
      </w:pPr>
      <w:r w:rsidRPr="003D62AE">
        <w:rPr>
          <w:rFonts w:hint="eastAsia"/>
          <w:sz w:val="24"/>
        </w:rPr>
        <w:t>5.</w:t>
      </w:r>
      <w:r w:rsidRPr="003D62AE">
        <w:rPr>
          <w:rFonts w:hint="eastAsia"/>
          <w:sz w:val="24"/>
        </w:rPr>
        <w:t>能熟练掌握供应链核算系统及相关的应收、应付、核算处理系统的操作分</w:t>
      </w:r>
      <w:r w:rsidRPr="003D62AE">
        <w:rPr>
          <w:rFonts w:hint="eastAsia"/>
          <w:sz w:val="24"/>
        </w:rPr>
        <w:lastRenderedPageBreak/>
        <w:t>工、操作流程及操作方法。</w:t>
      </w:r>
    </w:p>
    <w:p w:rsidR="003D62AE" w:rsidRPr="003D62AE" w:rsidRDefault="003D62AE" w:rsidP="003D62AE">
      <w:pPr>
        <w:spacing w:line="300" w:lineRule="auto"/>
        <w:ind w:firstLineChars="200" w:firstLine="480"/>
        <w:rPr>
          <w:sz w:val="24"/>
        </w:rPr>
      </w:pPr>
      <w:r w:rsidRPr="003D62AE">
        <w:rPr>
          <w:rFonts w:hint="eastAsia"/>
          <w:sz w:val="24"/>
        </w:rPr>
        <w:t>6.</w:t>
      </w:r>
      <w:r w:rsidRPr="003D62AE">
        <w:rPr>
          <w:rFonts w:hint="eastAsia"/>
          <w:sz w:val="24"/>
        </w:rPr>
        <w:t>能熟练运用财务报表系统进行报表格式定义和报表公式定义，编制出合乎规范的财务报表。</w:t>
      </w:r>
    </w:p>
    <w:p w:rsidR="003D62AE" w:rsidRPr="003D62AE" w:rsidRDefault="003D62AE" w:rsidP="003D62AE">
      <w:pPr>
        <w:spacing w:line="300" w:lineRule="auto"/>
        <w:ind w:firstLineChars="200" w:firstLine="480"/>
        <w:rPr>
          <w:sz w:val="24"/>
        </w:rPr>
      </w:pPr>
      <w:r w:rsidRPr="003D62AE">
        <w:rPr>
          <w:rFonts w:hint="eastAsia"/>
          <w:sz w:val="24"/>
        </w:rPr>
        <w:t>7.</w:t>
      </w:r>
      <w:r w:rsidRPr="003D62AE">
        <w:rPr>
          <w:rFonts w:hint="eastAsia"/>
          <w:sz w:val="24"/>
        </w:rPr>
        <w:t>能解决各模块中出现的常见误操作，并熟练掌握各模块</w:t>
      </w:r>
      <w:proofErr w:type="gramStart"/>
      <w:r w:rsidRPr="003D62AE">
        <w:rPr>
          <w:rFonts w:hint="eastAsia"/>
          <w:sz w:val="24"/>
        </w:rPr>
        <w:t>逆返操作</w:t>
      </w:r>
      <w:proofErr w:type="gramEnd"/>
      <w:r w:rsidRPr="003D62AE">
        <w:rPr>
          <w:rFonts w:hint="eastAsia"/>
          <w:sz w:val="24"/>
        </w:rPr>
        <w:t>功能。</w:t>
      </w:r>
    </w:p>
    <w:p w:rsidR="003D62AE" w:rsidRDefault="003D62AE" w:rsidP="003D62AE">
      <w:pPr>
        <w:spacing w:line="300" w:lineRule="auto"/>
        <w:ind w:firstLineChars="200" w:firstLine="480"/>
        <w:rPr>
          <w:sz w:val="24"/>
        </w:rPr>
      </w:pPr>
      <w:r w:rsidRPr="003D62AE">
        <w:rPr>
          <w:rFonts w:hint="eastAsia"/>
          <w:sz w:val="24"/>
        </w:rPr>
        <w:t>8.</w:t>
      </w:r>
      <w:r w:rsidRPr="003D62AE">
        <w:rPr>
          <w:rFonts w:hint="eastAsia"/>
          <w:sz w:val="24"/>
        </w:rPr>
        <w:t>能利用软件自带帮助文件掌握教材中未介绍的相关功能操作方法。</w:t>
      </w:r>
    </w:p>
    <w:p w:rsidR="00AE1967" w:rsidRPr="00B411C5" w:rsidRDefault="00AE1967" w:rsidP="003D62AE">
      <w:pPr>
        <w:tabs>
          <w:tab w:val="left" w:pos="420"/>
        </w:tabs>
        <w:spacing w:line="300" w:lineRule="auto"/>
        <w:ind w:leftChars="200" w:left="420" w:firstLineChars="50" w:firstLine="140"/>
        <w:rPr>
          <w:rFonts w:ascii="黑体" w:eastAsia="黑体" w:hAnsi="宋体"/>
          <w:bCs/>
          <w:sz w:val="28"/>
          <w:szCs w:val="28"/>
        </w:rPr>
      </w:pPr>
      <w:r w:rsidRPr="00B411C5">
        <w:rPr>
          <w:rFonts w:ascii="黑体" w:eastAsia="黑体" w:hAnsi="宋体" w:hint="eastAsia"/>
          <w:bCs/>
          <w:sz w:val="28"/>
          <w:szCs w:val="28"/>
        </w:rPr>
        <w:t>三、教学内容</w:t>
      </w:r>
      <w:r w:rsidR="00355264">
        <w:rPr>
          <w:rFonts w:ascii="黑体" w:eastAsia="黑体" w:hAnsi="宋体" w:hint="eastAsia"/>
          <w:bCs/>
          <w:sz w:val="28"/>
          <w:szCs w:val="28"/>
        </w:rPr>
        <w:t>与</w:t>
      </w:r>
      <w:r w:rsidR="0086056B">
        <w:rPr>
          <w:rFonts w:ascii="黑体" w:eastAsia="黑体" w:hAnsi="宋体" w:hint="eastAsia"/>
          <w:bCs/>
          <w:sz w:val="28"/>
          <w:szCs w:val="28"/>
        </w:rPr>
        <w:t>学时分配</w:t>
      </w:r>
    </w:p>
    <w:tbl>
      <w:tblPr>
        <w:tblW w:w="8520" w:type="dxa"/>
        <w:tblInd w:w="93" w:type="dxa"/>
        <w:tblLook w:val="04A0" w:firstRow="1" w:lastRow="0" w:firstColumn="1" w:lastColumn="0" w:noHBand="0" w:noVBand="1"/>
      </w:tblPr>
      <w:tblGrid>
        <w:gridCol w:w="749"/>
        <w:gridCol w:w="1251"/>
        <w:gridCol w:w="992"/>
        <w:gridCol w:w="1276"/>
        <w:gridCol w:w="2835"/>
        <w:gridCol w:w="709"/>
        <w:gridCol w:w="708"/>
      </w:tblGrid>
      <w:tr w:rsidR="00756895" w:rsidRPr="00C901D3" w:rsidTr="00AA54BE">
        <w:trPr>
          <w:trHeight w:val="270"/>
        </w:trPr>
        <w:tc>
          <w:tcPr>
            <w:tcW w:w="749" w:type="dxa"/>
            <w:vMerge w:val="restart"/>
            <w:tcBorders>
              <w:top w:val="single" w:sz="4" w:space="0" w:color="auto"/>
              <w:left w:val="single" w:sz="4" w:space="0" w:color="auto"/>
              <w:right w:val="single" w:sz="4" w:space="0" w:color="auto"/>
            </w:tcBorders>
          </w:tcPr>
          <w:p w:rsidR="00756895" w:rsidRPr="00C901D3" w:rsidRDefault="00756895" w:rsidP="00A25B5F">
            <w:pPr>
              <w:widowControl/>
              <w:jc w:val="center"/>
              <w:rPr>
                <w:rFonts w:ascii="宋体" w:hAnsi="宋体" w:cs="宋体"/>
                <w:color w:val="000000"/>
                <w:kern w:val="0"/>
                <w:sz w:val="22"/>
              </w:rPr>
            </w:pPr>
            <w:r>
              <w:rPr>
                <w:rFonts w:ascii="宋体" w:hAnsi="宋体" w:cs="宋体" w:hint="eastAsia"/>
                <w:color w:val="000000"/>
                <w:kern w:val="0"/>
                <w:sz w:val="22"/>
              </w:rPr>
              <w:t>序号</w:t>
            </w:r>
          </w:p>
        </w:tc>
        <w:tc>
          <w:tcPr>
            <w:tcW w:w="351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56895" w:rsidRPr="00C901D3" w:rsidRDefault="00756895" w:rsidP="00A25B5F">
            <w:pPr>
              <w:widowControl/>
              <w:jc w:val="center"/>
              <w:rPr>
                <w:rFonts w:ascii="宋体" w:hAnsi="宋体" w:cs="宋体"/>
                <w:color w:val="000000"/>
                <w:kern w:val="0"/>
                <w:sz w:val="22"/>
              </w:rPr>
            </w:pPr>
            <w:r w:rsidRPr="00C901D3">
              <w:rPr>
                <w:rFonts w:ascii="宋体" w:hAnsi="宋体" w:cs="宋体" w:hint="eastAsia"/>
                <w:color w:val="000000"/>
                <w:kern w:val="0"/>
                <w:sz w:val="22"/>
              </w:rPr>
              <w:t>教学内容</w:t>
            </w:r>
          </w:p>
        </w:tc>
        <w:tc>
          <w:tcPr>
            <w:tcW w:w="2835" w:type="dxa"/>
            <w:vMerge w:val="restart"/>
            <w:tcBorders>
              <w:top w:val="single" w:sz="4" w:space="0" w:color="auto"/>
              <w:left w:val="single" w:sz="4" w:space="0" w:color="auto"/>
              <w:right w:val="single" w:sz="4" w:space="0" w:color="auto"/>
            </w:tcBorders>
          </w:tcPr>
          <w:p w:rsidR="00756895" w:rsidRPr="00C901D3" w:rsidRDefault="00756895" w:rsidP="00756895">
            <w:pPr>
              <w:widowControl/>
              <w:jc w:val="center"/>
              <w:rPr>
                <w:rFonts w:ascii="宋体" w:hAnsi="宋体" w:cs="宋体"/>
                <w:color w:val="000000"/>
                <w:kern w:val="0"/>
                <w:sz w:val="22"/>
              </w:rPr>
            </w:pPr>
            <w:r w:rsidRPr="00C901D3">
              <w:rPr>
                <w:rFonts w:ascii="宋体" w:hAnsi="宋体" w:cs="宋体" w:hint="eastAsia"/>
                <w:color w:val="000000"/>
                <w:kern w:val="0"/>
                <w:sz w:val="22"/>
              </w:rPr>
              <w:t>教学目标</w:t>
            </w:r>
          </w:p>
          <w:p w:rsidR="00756895" w:rsidRDefault="00756895" w:rsidP="00A25B5F">
            <w:pPr>
              <w:widowControl/>
              <w:jc w:val="center"/>
              <w:rPr>
                <w:rFonts w:ascii="宋体" w:hAnsi="宋体" w:cs="宋体"/>
                <w:color w:val="000000"/>
                <w:kern w:val="0"/>
                <w:sz w:val="22"/>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6895" w:rsidRPr="00C901D3" w:rsidRDefault="00E6778F" w:rsidP="00A25B5F">
            <w:pPr>
              <w:widowControl/>
              <w:jc w:val="center"/>
              <w:rPr>
                <w:rFonts w:ascii="宋体" w:hAnsi="宋体" w:cs="宋体"/>
                <w:color w:val="000000"/>
                <w:kern w:val="0"/>
                <w:sz w:val="22"/>
              </w:rPr>
            </w:pPr>
            <w:r>
              <w:rPr>
                <w:rFonts w:ascii="宋体" w:hAnsi="宋体" w:cs="宋体" w:hint="eastAsia"/>
                <w:color w:val="000000"/>
                <w:kern w:val="0"/>
                <w:sz w:val="22"/>
              </w:rPr>
              <w:t>参考</w:t>
            </w:r>
            <w:r w:rsidR="00756895">
              <w:rPr>
                <w:rFonts w:ascii="宋体" w:hAnsi="宋体" w:cs="宋体" w:hint="eastAsia"/>
                <w:color w:val="000000"/>
                <w:kern w:val="0"/>
                <w:sz w:val="22"/>
              </w:rPr>
              <w:t>学</w:t>
            </w:r>
            <w:r w:rsidR="00756895" w:rsidRPr="00C901D3">
              <w:rPr>
                <w:rFonts w:ascii="宋体" w:hAnsi="宋体" w:cs="宋体" w:hint="eastAsia"/>
                <w:color w:val="000000"/>
                <w:kern w:val="0"/>
                <w:sz w:val="22"/>
              </w:rPr>
              <w:t>时</w:t>
            </w:r>
          </w:p>
        </w:tc>
      </w:tr>
      <w:tr w:rsidR="00756895" w:rsidRPr="00C901D3" w:rsidTr="00AA54BE">
        <w:trPr>
          <w:trHeight w:val="270"/>
        </w:trPr>
        <w:tc>
          <w:tcPr>
            <w:tcW w:w="749" w:type="dxa"/>
            <w:vMerge/>
            <w:tcBorders>
              <w:left w:val="single" w:sz="4" w:space="0" w:color="auto"/>
              <w:bottom w:val="single" w:sz="4" w:space="0" w:color="auto"/>
              <w:right w:val="single" w:sz="4" w:space="0" w:color="auto"/>
            </w:tcBorders>
          </w:tcPr>
          <w:p w:rsidR="00756895" w:rsidRPr="00C901D3" w:rsidRDefault="00756895" w:rsidP="00A25B5F">
            <w:pPr>
              <w:widowControl/>
              <w:jc w:val="center"/>
              <w:rPr>
                <w:rFonts w:ascii="宋体" w:hAnsi="宋体" w:cs="宋体"/>
                <w:color w:val="000000"/>
                <w:kern w:val="0"/>
                <w:sz w:val="22"/>
              </w:rPr>
            </w:pP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756895" w:rsidRPr="00C901D3" w:rsidRDefault="00756895" w:rsidP="00A25B5F">
            <w:pPr>
              <w:widowControl/>
              <w:jc w:val="center"/>
              <w:rPr>
                <w:rFonts w:ascii="宋体" w:hAnsi="宋体" w:cs="宋体"/>
                <w:color w:val="000000"/>
                <w:kern w:val="0"/>
                <w:sz w:val="22"/>
              </w:rPr>
            </w:pPr>
            <w:r w:rsidRPr="00C901D3">
              <w:rPr>
                <w:rFonts w:ascii="宋体" w:hAnsi="宋体" w:cs="宋体" w:hint="eastAsia"/>
                <w:color w:val="000000"/>
                <w:kern w:val="0"/>
                <w:sz w:val="22"/>
              </w:rPr>
              <w:t>一级</w:t>
            </w:r>
          </w:p>
        </w:tc>
        <w:tc>
          <w:tcPr>
            <w:tcW w:w="992" w:type="dxa"/>
            <w:tcBorders>
              <w:top w:val="nil"/>
              <w:left w:val="nil"/>
              <w:bottom w:val="single" w:sz="4" w:space="0" w:color="auto"/>
              <w:right w:val="single" w:sz="4" w:space="0" w:color="auto"/>
            </w:tcBorders>
            <w:shd w:val="clear" w:color="auto" w:fill="auto"/>
            <w:vAlign w:val="center"/>
            <w:hideMark/>
          </w:tcPr>
          <w:p w:rsidR="00756895" w:rsidRPr="00C901D3" w:rsidRDefault="00756895" w:rsidP="00A25B5F">
            <w:pPr>
              <w:widowControl/>
              <w:jc w:val="center"/>
              <w:rPr>
                <w:rFonts w:ascii="宋体" w:hAnsi="宋体" w:cs="宋体"/>
                <w:color w:val="000000"/>
                <w:kern w:val="0"/>
                <w:sz w:val="22"/>
              </w:rPr>
            </w:pPr>
            <w:r w:rsidRPr="00C901D3">
              <w:rPr>
                <w:rFonts w:ascii="宋体" w:hAnsi="宋体" w:cs="宋体" w:hint="eastAsia"/>
                <w:color w:val="000000"/>
                <w:kern w:val="0"/>
                <w:sz w:val="22"/>
              </w:rPr>
              <w:t>二级</w:t>
            </w:r>
          </w:p>
        </w:tc>
        <w:tc>
          <w:tcPr>
            <w:tcW w:w="1276" w:type="dxa"/>
            <w:tcBorders>
              <w:top w:val="nil"/>
              <w:left w:val="nil"/>
              <w:bottom w:val="single" w:sz="4" w:space="0" w:color="auto"/>
              <w:right w:val="single" w:sz="4" w:space="0" w:color="auto"/>
            </w:tcBorders>
            <w:shd w:val="clear" w:color="auto" w:fill="auto"/>
            <w:vAlign w:val="center"/>
            <w:hideMark/>
          </w:tcPr>
          <w:p w:rsidR="00756895" w:rsidRPr="00C901D3" w:rsidRDefault="00756895" w:rsidP="00A25B5F">
            <w:pPr>
              <w:widowControl/>
              <w:jc w:val="center"/>
              <w:rPr>
                <w:rFonts w:ascii="宋体" w:hAnsi="宋体" w:cs="宋体"/>
                <w:color w:val="000000"/>
                <w:kern w:val="0"/>
                <w:sz w:val="22"/>
              </w:rPr>
            </w:pPr>
            <w:r w:rsidRPr="00C901D3">
              <w:rPr>
                <w:rFonts w:ascii="宋体" w:hAnsi="宋体" w:cs="宋体" w:hint="eastAsia"/>
                <w:color w:val="000000"/>
                <w:kern w:val="0"/>
                <w:sz w:val="22"/>
              </w:rPr>
              <w:t>三级</w:t>
            </w:r>
          </w:p>
        </w:tc>
        <w:tc>
          <w:tcPr>
            <w:tcW w:w="2835" w:type="dxa"/>
            <w:vMerge/>
            <w:tcBorders>
              <w:left w:val="single" w:sz="4" w:space="0" w:color="auto"/>
              <w:bottom w:val="single" w:sz="4" w:space="0" w:color="auto"/>
              <w:right w:val="single" w:sz="4" w:space="0" w:color="auto"/>
            </w:tcBorders>
          </w:tcPr>
          <w:p w:rsidR="00756895" w:rsidRDefault="00756895" w:rsidP="004357CD">
            <w:pPr>
              <w:jc w:val="center"/>
              <w:rPr>
                <w:rFonts w:ascii="宋体" w:hAnsi="宋体" w:cs="宋体"/>
                <w:color w:val="000000"/>
                <w:kern w:val="0"/>
                <w:sz w:val="22"/>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756895" w:rsidRPr="00C901D3" w:rsidRDefault="00756895" w:rsidP="004357CD">
            <w:pPr>
              <w:jc w:val="center"/>
              <w:rPr>
                <w:rFonts w:ascii="宋体" w:hAnsi="宋体" w:cs="宋体"/>
                <w:color w:val="000000"/>
                <w:kern w:val="0"/>
                <w:sz w:val="22"/>
              </w:rPr>
            </w:pPr>
            <w:r>
              <w:rPr>
                <w:rFonts w:ascii="宋体" w:hAnsi="宋体" w:cs="宋体" w:hint="eastAsia"/>
                <w:color w:val="000000"/>
                <w:kern w:val="0"/>
                <w:sz w:val="22"/>
              </w:rPr>
              <w:t>讲授</w:t>
            </w:r>
          </w:p>
        </w:tc>
        <w:tc>
          <w:tcPr>
            <w:tcW w:w="708" w:type="dxa"/>
            <w:tcBorders>
              <w:top w:val="single" w:sz="4" w:space="0" w:color="auto"/>
              <w:left w:val="single" w:sz="4" w:space="0" w:color="auto"/>
              <w:bottom w:val="single" w:sz="4" w:space="0" w:color="auto"/>
              <w:right w:val="single" w:sz="4" w:space="0" w:color="auto"/>
            </w:tcBorders>
            <w:vAlign w:val="center"/>
          </w:tcPr>
          <w:p w:rsidR="00756895" w:rsidRPr="00C901D3" w:rsidRDefault="00756895" w:rsidP="004357CD">
            <w:pPr>
              <w:jc w:val="center"/>
              <w:rPr>
                <w:rFonts w:ascii="宋体" w:hAnsi="宋体" w:cs="宋体"/>
                <w:color w:val="000000"/>
                <w:kern w:val="0"/>
                <w:sz w:val="22"/>
              </w:rPr>
            </w:pPr>
            <w:r>
              <w:rPr>
                <w:rFonts w:ascii="宋体" w:hAnsi="宋体" w:cs="宋体" w:hint="eastAsia"/>
                <w:color w:val="000000"/>
                <w:kern w:val="0"/>
                <w:sz w:val="22"/>
              </w:rPr>
              <w:t>练习</w:t>
            </w:r>
          </w:p>
        </w:tc>
      </w:tr>
      <w:tr w:rsidR="00A25B5F" w:rsidRPr="00C901D3" w:rsidTr="00AA54BE">
        <w:trPr>
          <w:trHeight w:val="270"/>
        </w:trPr>
        <w:tc>
          <w:tcPr>
            <w:tcW w:w="749" w:type="dxa"/>
            <w:tcBorders>
              <w:top w:val="nil"/>
              <w:left w:val="single" w:sz="4" w:space="0" w:color="auto"/>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c>
          <w:tcPr>
            <w:tcW w:w="1251" w:type="dxa"/>
            <w:vMerge w:val="restart"/>
            <w:tcBorders>
              <w:top w:val="nil"/>
              <w:left w:val="single" w:sz="4" w:space="0" w:color="auto"/>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r w:rsidRPr="00C901D3">
              <w:rPr>
                <w:rFonts w:ascii="宋体" w:hAnsi="宋体" w:cs="宋体" w:hint="eastAsia"/>
                <w:color w:val="000000"/>
                <w:kern w:val="0"/>
                <w:sz w:val="22"/>
              </w:rPr>
              <w:t xml:space="preserve">　</w:t>
            </w:r>
            <w:r w:rsidRPr="004E03C8">
              <w:rPr>
                <w:rFonts w:ascii="宋体" w:hAnsi="宋体" w:cs="宋体" w:hint="eastAsia"/>
                <w:color w:val="000000"/>
                <w:kern w:val="0"/>
                <w:szCs w:val="21"/>
              </w:rPr>
              <w:t>会计信息化基础认知</w:t>
            </w:r>
            <w:r w:rsidRPr="00C901D3">
              <w:rPr>
                <w:rFonts w:ascii="宋体" w:hAnsi="宋体" w:cs="宋体" w:hint="eastAsia"/>
                <w:color w:val="000000"/>
                <w:kern w:val="0"/>
                <w:sz w:val="22"/>
              </w:rPr>
              <w:t xml:space="preserve">　</w:t>
            </w:r>
          </w:p>
        </w:tc>
        <w:tc>
          <w:tcPr>
            <w:tcW w:w="992" w:type="dxa"/>
            <w:vMerge w:val="restart"/>
            <w:tcBorders>
              <w:top w:val="nil"/>
              <w:left w:val="nil"/>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r w:rsidRPr="00C901D3">
              <w:rPr>
                <w:rFonts w:ascii="宋体" w:hAnsi="宋体" w:cs="宋体" w:hint="eastAsia"/>
                <w:color w:val="000000"/>
                <w:kern w:val="0"/>
                <w:sz w:val="22"/>
              </w:rPr>
              <w:t xml:space="preserve">　</w:t>
            </w:r>
            <w:r w:rsidRPr="004E03C8">
              <w:rPr>
                <w:rFonts w:ascii="宋体" w:hAnsi="宋体" w:cs="宋体" w:hint="eastAsia"/>
                <w:color w:val="000000"/>
                <w:kern w:val="0"/>
                <w:szCs w:val="21"/>
              </w:rPr>
              <w:t>会计信息化的概念及其特征</w:t>
            </w:r>
          </w:p>
        </w:tc>
        <w:tc>
          <w:tcPr>
            <w:tcW w:w="1276" w:type="dxa"/>
            <w:tcBorders>
              <w:top w:val="nil"/>
              <w:left w:val="nil"/>
              <w:bottom w:val="single" w:sz="4" w:space="0" w:color="auto"/>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r w:rsidRPr="00A25B5F">
              <w:rPr>
                <w:rFonts w:ascii="宋体" w:hAnsi="宋体" w:cs="宋体" w:hint="eastAsia"/>
                <w:color w:val="000000"/>
                <w:kern w:val="0"/>
                <w:sz w:val="22"/>
              </w:rPr>
              <w:t>会计信息化的概念</w:t>
            </w:r>
          </w:p>
        </w:tc>
        <w:tc>
          <w:tcPr>
            <w:tcW w:w="2835" w:type="dxa"/>
            <w:tcBorders>
              <w:top w:val="nil"/>
              <w:left w:val="nil"/>
              <w:bottom w:val="single" w:sz="4" w:space="0" w:color="auto"/>
              <w:right w:val="single" w:sz="4" w:space="0" w:color="auto"/>
            </w:tcBorders>
          </w:tcPr>
          <w:p w:rsidR="00A25B5F" w:rsidRPr="00C901D3" w:rsidRDefault="00A25B5F" w:rsidP="006C7658">
            <w:pPr>
              <w:widowControl/>
              <w:jc w:val="left"/>
              <w:rPr>
                <w:rFonts w:ascii="宋体" w:hAnsi="宋体" w:cs="宋体"/>
                <w:color w:val="000000"/>
                <w:kern w:val="0"/>
                <w:sz w:val="22"/>
              </w:rPr>
            </w:pPr>
            <w:r>
              <w:rPr>
                <w:rFonts w:ascii="宋体" w:hAnsi="宋体" w:cs="宋体" w:hint="eastAsia"/>
                <w:color w:val="000000"/>
                <w:kern w:val="0"/>
                <w:sz w:val="22"/>
              </w:rPr>
              <w:t>理解</w:t>
            </w:r>
            <w:r w:rsidRPr="00A25B5F">
              <w:rPr>
                <w:rFonts w:ascii="宋体" w:hAnsi="宋体" w:cs="宋体" w:hint="eastAsia"/>
                <w:color w:val="000000"/>
                <w:kern w:val="0"/>
                <w:sz w:val="22"/>
              </w:rPr>
              <w:t>会计信息化的概念</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r>
      <w:tr w:rsidR="00A25B5F" w:rsidRPr="00C901D3" w:rsidTr="00AA54BE">
        <w:trPr>
          <w:trHeight w:val="270"/>
        </w:trPr>
        <w:tc>
          <w:tcPr>
            <w:tcW w:w="749" w:type="dxa"/>
            <w:tcBorders>
              <w:top w:val="nil"/>
              <w:left w:val="single" w:sz="4" w:space="0" w:color="auto"/>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A25B5F" w:rsidRPr="00C901D3" w:rsidRDefault="00A25B5F"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A25B5F" w:rsidRPr="00C901D3" w:rsidRDefault="00A25B5F"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A25B5F" w:rsidRPr="00C901D3" w:rsidRDefault="00A25B5F" w:rsidP="006C7658">
            <w:pPr>
              <w:widowControl/>
              <w:jc w:val="center"/>
              <w:rPr>
                <w:rFonts w:ascii="宋体" w:hAnsi="宋体" w:cs="宋体"/>
                <w:color w:val="000000"/>
                <w:kern w:val="0"/>
                <w:sz w:val="22"/>
              </w:rPr>
            </w:pPr>
            <w:r w:rsidRPr="00A25B5F">
              <w:rPr>
                <w:rFonts w:ascii="宋体" w:hAnsi="宋体" w:cs="宋体" w:hint="eastAsia"/>
                <w:color w:val="000000"/>
                <w:kern w:val="0"/>
                <w:sz w:val="22"/>
              </w:rPr>
              <w:t>会计信息化的特征</w:t>
            </w:r>
            <w:r w:rsidRPr="00C901D3">
              <w:rPr>
                <w:rFonts w:ascii="宋体" w:hAnsi="宋体" w:cs="宋体" w:hint="eastAsia"/>
                <w:color w:val="000000"/>
                <w:kern w:val="0"/>
                <w:sz w:val="22"/>
              </w:rPr>
              <w:t xml:space="preserve">　</w:t>
            </w:r>
          </w:p>
        </w:tc>
        <w:tc>
          <w:tcPr>
            <w:tcW w:w="2835" w:type="dxa"/>
            <w:tcBorders>
              <w:top w:val="nil"/>
              <w:left w:val="nil"/>
              <w:bottom w:val="single" w:sz="4" w:space="0" w:color="auto"/>
              <w:right w:val="single" w:sz="4" w:space="0" w:color="auto"/>
            </w:tcBorders>
          </w:tcPr>
          <w:p w:rsidR="00A25B5F" w:rsidRPr="00C901D3" w:rsidRDefault="00A25B5F" w:rsidP="006C7658">
            <w:pPr>
              <w:widowControl/>
              <w:jc w:val="left"/>
              <w:rPr>
                <w:rFonts w:ascii="宋体" w:hAnsi="宋体" w:cs="宋体"/>
                <w:color w:val="000000"/>
                <w:kern w:val="0"/>
                <w:sz w:val="22"/>
              </w:rPr>
            </w:pPr>
            <w:r>
              <w:rPr>
                <w:rFonts w:ascii="宋体" w:hAnsi="宋体" w:cs="宋体" w:hint="eastAsia"/>
                <w:color w:val="000000"/>
                <w:kern w:val="0"/>
                <w:sz w:val="22"/>
              </w:rPr>
              <w:t>了解</w:t>
            </w:r>
            <w:r w:rsidRPr="00A25B5F">
              <w:rPr>
                <w:rFonts w:ascii="宋体" w:hAnsi="宋体" w:cs="宋体" w:hint="eastAsia"/>
                <w:color w:val="000000"/>
                <w:kern w:val="0"/>
                <w:sz w:val="22"/>
              </w:rPr>
              <w:t>会计信息化的特征</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r>
      <w:tr w:rsidR="00A25B5F" w:rsidRPr="00C901D3" w:rsidTr="00AA54BE">
        <w:trPr>
          <w:trHeight w:val="270"/>
        </w:trPr>
        <w:tc>
          <w:tcPr>
            <w:tcW w:w="749" w:type="dxa"/>
            <w:tcBorders>
              <w:top w:val="nil"/>
              <w:left w:val="single" w:sz="4" w:space="0" w:color="auto"/>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A25B5F" w:rsidRPr="00C901D3" w:rsidRDefault="00A25B5F" w:rsidP="00A25B5F">
            <w:pPr>
              <w:jc w:val="center"/>
              <w:rPr>
                <w:rFonts w:ascii="宋体" w:hAnsi="宋体" w:cs="宋体"/>
                <w:color w:val="000000"/>
                <w:kern w:val="0"/>
                <w:sz w:val="22"/>
              </w:rPr>
            </w:pPr>
          </w:p>
        </w:tc>
        <w:tc>
          <w:tcPr>
            <w:tcW w:w="992" w:type="dxa"/>
            <w:vMerge/>
            <w:tcBorders>
              <w:left w:val="nil"/>
              <w:bottom w:val="single" w:sz="4" w:space="0" w:color="auto"/>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A25B5F" w:rsidRPr="00C901D3" w:rsidRDefault="009C1D3B" w:rsidP="006C7658">
            <w:pPr>
              <w:widowControl/>
              <w:jc w:val="center"/>
              <w:rPr>
                <w:rFonts w:ascii="宋体" w:hAnsi="宋体" w:cs="宋体"/>
                <w:color w:val="000000"/>
                <w:kern w:val="0"/>
                <w:sz w:val="22"/>
              </w:rPr>
            </w:pPr>
            <w:r>
              <w:rPr>
                <w:rFonts w:asciiTheme="minorEastAsia" w:hAnsiTheme="minorEastAsia" w:hint="eastAsia"/>
                <w:sz w:val="24"/>
              </w:rPr>
              <w:t>*</w:t>
            </w:r>
            <w:r w:rsidR="00A25B5F" w:rsidRPr="00A25B5F">
              <w:rPr>
                <w:rFonts w:ascii="宋体" w:hAnsi="宋体" w:cs="宋体" w:hint="eastAsia"/>
                <w:color w:val="000000"/>
                <w:kern w:val="0"/>
                <w:sz w:val="22"/>
              </w:rPr>
              <w:t>会计信息化与会计电算化</w:t>
            </w:r>
          </w:p>
        </w:tc>
        <w:tc>
          <w:tcPr>
            <w:tcW w:w="2835" w:type="dxa"/>
            <w:tcBorders>
              <w:top w:val="nil"/>
              <w:left w:val="nil"/>
              <w:bottom w:val="single" w:sz="4" w:space="0" w:color="auto"/>
              <w:right w:val="single" w:sz="4" w:space="0" w:color="auto"/>
            </w:tcBorders>
          </w:tcPr>
          <w:p w:rsidR="00A25B5F" w:rsidRPr="00C901D3" w:rsidRDefault="00A25B5F" w:rsidP="006C7658">
            <w:pPr>
              <w:widowControl/>
              <w:jc w:val="left"/>
              <w:rPr>
                <w:rFonts w:ascii="宋体" w:hAnsi="宋体" w:cs="宋体"/>
                <w:color w:val="000000"/>
                <w:kern w:val="0"/>
                <w:sz w:val="22"/>
              </w:rPr>
            </w:pPr>
            <w:r>
              <w:rPr>
                <w:rFonts w:ascii="宋体" w:hAnsi="宋体" w:cs="宋体" w:hint="eastAsia"/>
                <w:color w:val="000000"/>
                <w:kern w:val="0"/>
                <w:sz w:val="22"/>
              </w:rPr>
              <w:t>了解</w:t>
            </w:r>
            <w:r w:rsidRPr="00A25B5F">
              <w:rPr>
                <w:rFonts w:ascii="宋体" w:hAnsi="宋体" w:cs="宋体" w:hint="eastAsia"/>
                <w:color w:val="000000"/>
                <w:kern w:val="0"/>
                <w:sz w:val="22"/>
              </w:rPr>
              <w:t>会计信息化与会计电算化</w:t>
            </w:r>
            <w:r>
              <w:rPr>
                <w:rFonts w:ascii="宋体" w:hAnsi="宋体" w:cs="宋体" w:hint="eastAsia"/>
                <w:color w:val="000000"/>
                <w:kern w:val="0"/>
                <w:sz w:val="22"/>
              </w:rPr>
              <w:t>的联系与区别</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r>
      <w:tr w:rsidR="00A25B5F" w:rsidRPr="00C901D3" w:rsidTr="00AA54BE">
        <w:trPr>
          <w:trHeight w:val="270"/>
        </w:trPr>
        <w:tc>
          <w:tcPr>
            <w:tcW w:w="749" w:type="dxa"/>
            <w:tcBorders>
              <w:top w:val="nil"/>
              <w:left w:val="single" w:sz="4" w:space="0" w:color="auto"/>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A25B5F" w:rsidRPr="00C901D3" w:rsidRDefault="00A25B5F" w:rsidP="00A25B5F">
            <w:pPr>
              <w:jc w:val="center"/>
              <w:rPr>
                <w:rFonts w:ascii="宋体" w:hAnsi="宋体" w:cs="宋体"/>
                <w:color w:val="000000"/>
                <w:kern w:val="0"/>
                <w:sz w:val="22"/>
              </w:rPr>
            </w:pPr>
          </w:p>
        </w:tc>
        <w:tc>
          <w:tcPr>
            <w:tcW w:w="992" w:type="dxa"/>
            <w:vMerge w:val="restart"/>
            <w:tcBorders>
              <w:top w:val="nil"/>
              <w:left w:val="nil"/>
              <w:right w:val="single" w:sz="4" w:space="0" w:color="auto"/>
            </w:tcBorders>
            <w:shd w:val="clear" w:color="auto" w:fill="auto"/>
            <w:vAlign w:val="center"/>
            <w:hideMark/>
          </w:tcPr>
          <w:p w:rsidR="00A25B5F" w:rsidRPr="004E03C8" w:rsidRDefault="00A25B5F" w:rsidP="00A25B5F">
            <w:pPr>
              <w:widowControl/>
              <w:rPr>
                <w:rFonts w:ascii="宋体" w:hAnsi="宋体" w:cs="宋体"/>
                <w:color w:val="000000"/>
                <w:kern w:val="0"/>
                <w:szCs w:val="21"/>
              </w:rPr>
            </w:pPr>
            <w:r w:rsidRPr="004E03C8">
              <w:rPr>
                <w:rFonts w:ascii="宋体" w:hAnsi="宋体" w:cs="宋体" w:hint="eastAsia"/>
                <w:color w:val="000000"/>
                <w:kern w:val="0"/>
                <w:szCs w:val="21"/>
              </w:rPr>
              <w:t>会计信息化的发展历程</w:t>
            </w:r>
          </w:p>
        </w:tc>
        <w:tc>
          <w:tcPr>
            <w:tcW w:w="1276" w:type="dxa"/>
            <w:tcBorders>
              <w:top w:val="nil"/>
              <w:left w:val="nil"/>
              <w:bottom w:val="single" w:sz="4" w:space="0" w:color="auto"/>
              <w:right w:val="single" w:sz="4" w:space="0" w:color="auto"/>
            </w:tcBorders>
            <w:shd w:val="clear" w:color="auto" w:fill="auto"/>
            <w:vAlign w:val="center"/>
            <w:hideMark/>
          </w:tcPr>
          <w:p w:rsidR="00A25B5F" w:rsidRPr="004E03C8" w:rsidRDefault="00A25B5F" w:rsidP="00A25B5F">
            <w:pPr>
              <w:widowControl/>
              <w:jc w:val="left"/>
              <w:rPr>
                <w:rFonts w:ascii="宋体" w:hAnsi="宋体" w:cs="宋体"/>
                <w:color w:val="000000"/>
                <w:kern w:val="0"/>
                <w:szCs w:val="21"/>
              </w:rPr>
            </w:pPr>
            <w:r w:rsidRPr="004E03C8">
              <w:rPr>
                <w:rFonts w:ascii="宋体" w:hAnsi="宋体" w:cs="宋体" w:hint="eastAsia"/>
                <w:color w:val="000000"/>
                <w:kern w:val="0"/>
                <w:szCs w:val="21"/>
              </w:rPr>
              <w:t>国外会计信息化发展概况</w:t>
            </w:r>
          </w:p>
        </w:tc>
        <w:tc>
          <w:tcPr>
            <w:tcW w:w="2835" w:type="dxa"/>
            <w:tcBorders>
              <w:top w:val="nil"/>
              <w:left w:val="nil"/>
              <w:bottom w:val="single" w:sz="4" w:space="0" w:color="auto"/>
              <w:right w:val="single" w:sz="4" w:space="0" w:color="auto"/>
            </w:tcBorders>
          </w:tcPr>
          <w:p w:rsidR="00A25B5F" w:rsidRPr="00C901D3" w:rsidRDefault="00A25B5F" w:rsidP="006C7658">
            <w:pPr>
              <w:widowControl/>
              <w:jc w:val="left"/>
              <w:rPr>
                <w:rFonts w:ascii="宋体" w:hAnsi="宋体" w:cs="宋体"/>
                <w:color w:val="000000"/>
                <w:kern w:val="0"/>
                <w:sz w:val="22"/>
              </w:rPr>
            </w:pPr>
            <w:r>
              <w:rPr>
                <w:rFonts w:ascii="宋体" w:hAnsi="宋体" w:cs="宋体" w:hint="eastAsia"/>
                <w:color w:val="000000"/>
                <w:kern w:val="0"/>
                <w:sz w:val="22"/>
              </w:rPr>
              <w:t>了解</w:t>
            </w:r>
            <w:r w:rsidRPr="004E03C8">
              <w:rPr>
                <w:rFonts w:ascii="宋体" w:hAnsi="宋体" w:cs="宋体" w:hint="eastAsia"/>
                <w:color w:val="000000"/>
                <w:kern w:val="0"/>
                <w:szCs w:val="21"/>
              </w:rPr>
              <w:t>国外会计信息化发展概况</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r w:rsidRPr="00C901D3">
              <w:rPr>
                <w:rFonts w:ascii="宋体" w:hAnsi="宋体" w:cs="宋体" w:hint="eastAsia"/>
                <w:color w:val="000000"/>
                <w:kern w:val="0"/>
                <w:sz w:val="22"/>
              </w:rPr>
              <w:t xml:space="preserve">　</w:t>
            </w: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r>
      <w:tr w:rsidR="00A25B5F" w:rsidRPr="00C901D3" w:rsidTr="00AA54BE">
        <w:trPr>
          <w:trHeight w:val="270"/>
        </w:trPr>
        <w:tc>
          <w:tcPr>
            <w:tcW w:w="749" w:type="dxa"/>
            <w:tcBorders>
              <w:top w:val="nil"/>
              <w:left w:val="single" w:sz="4" w:space="0" w:color="auto"/>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A25B5F" w:rsidRPr="00C901D3" w:rsidRDefault="00A25B5F" w:rsidP="00A25B5F">
            <w:pPr>
              <w:jc w:val="center"/>
              <w:rPr>
                <w:rFonts w:ascii="宋体" w:hAnsi="宋体" w:cs="宋体"/>
                <w:color w:val="000000"/>
                <w:kern w:val="0"/>
                <w:sz w:val="22"/>
              </w:rPr>
            </w:pPr>
          </w:p>
        </w:tc>
        <w:tc>
          <w:tcPr>
            <w:tcW w:w="992" w:type="dxa"/>
            <w:vMerge/>
            <w:tcBorders>
              <w:left w:val="nil"/>
              <w:bottom w:val="single" w:sz="4" w:space="0" w:color="auto"/>
              <w:right w:val="single" w:sz="4" w:space="0" w:color="auto"/>
            </w:tcBorders>
            <w:shd w:val="clear" w:color="auto" w:fill="auto"/>
            <w:vAlign w:val="center"/>
          </w:tcPr>
          <w:p w:rsidR="00A25B5F" w:rsidRPr="004E03C8" w:rsidRDefault="00A25B5F" w:rsidP="00A25B5F">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A25B5F" w:rsidRPr="004E03C8" w:rsidRDefault="00A25B5F" w:rsidP="00A25B5F">
            <w:pPr>
              <w:widowControl/>
              <w:jc w:val="left"/>
              <w:rPr>
                <w:rFonts w:ascii="宋体" w:hAnsi="宋体" w:cs="宋体"/>
                <w:color w:val="000000"/>
                <w:kern w:val="0"/>
                <w:szCs w:val="21"/>
              </w:rPr>
            </w:pPr>
            <w:r w:rsidRPr="004E03C8">
              <w:rPr>
                <w:rFonts w:ascii="宋体" w:hAnsi="宋体" w:cs="宋体" w:hint="eastAsia"/>
                <w:color w:val="000000"/>
                <w:kern w:val="0"/>
                <w:szCs w:val="21"/>
              </w:rPr>
              <w:t>我国会计信息化发展概况</w:t>
            </w:r>
          </w:p>
        </w:tc>
        <w:tc>
          <w:tcPr>
            <w:tcW w:w="2835" w:type="dxa"/>
            <w:tcBorders>
              <w:top w:val="nil"/>
              <w:left w:val="nil"/>
              <w:bottom w:val="single" w:sz="4" w:space="0" w:color="auto"/>
              <w:right w:val="single" w:sz="4" w:space="0" w:color="auto"/>
            </w:tcBorders>
          </w:tcPr>
          <w:p w:rsidR="00A25B5F" w:rsidRPr="00C901D3" w:rsidRDefault="00A25B5F" w:rsidP="006C7658">
            <w:pPr>
              <w:widowControl/>
              <w:jc w:val="left"/>
              <w:rPr>
                <w:rFonts w:ascii="宋体" w:hAnsi="宋体" w:cs="宋体"/>
                <w:color w:val="000000"/>
                <w:kern w:val="0"/>
                <w:sz w:val="22"/>
              </w:rPr>
            </w:pPr>
            <w:r w:rsidRPr="00A25B5F">
              <w:rPr>
                <w:rFonts w:ascii="宋体" w:hAnsi="宋体" w:cs="宋体" w:hint="eastAsia"/>
                <w:color w:val="000000"/>
                <w:kern w:val="0"/>
                <w:szCs w:val="21"/>
              </w:rPr>
              <w:t>了解</w:t>
            </w:r>
            <w:r w:rsidRPr="004E03C8">
              <w:rPr>
                <w:rFonts w:ascii="宋体" w:hAnsi="宋体" w:cs="宋体" w:hint="eastAsia"/>
                <w:color w:val="000000"/>
                <w:kern w:val="0"/>
                <w:szCs w:val="21"/>
              </w:rPr>
              <w:t>我国会计信息化发展概况</w:t>
            </w:r>
          </w:p>
        </w:tc>
        <w:tc>
          <w:tcPr>
            <w:tcW w:w="709" w:type="dxa"/>
            <w:tcBorders>
              <w:top w:val="nil"/>
              <w:left w:val="single" w:sz="4" w:space="0" w:color="auto"/>
              <w:bottom w:val="single" w:sz="4" w:space="0" w:color="auto"/>
              <w:right w:val="single" w:sz="4" w:space="0" w:color="auto"/>
            </w:tcBorders>
            <w:shd w:val="clear" w:color="auto" w:fill="auto"/>
            <w:vAlign w:val="center"/>
          </w:tcPr>
          <w:p w:rsidR="00A25B5F" w:rsidRPr="00C901D3" w:rsidRDefault="00A25B5F" w:rsidP="00A25B5F">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r>
      <w:tr w:rsidR="00A25B5F" w:rsidRPr="00C901D3" w:rsidTr="00AA54BE">
        <w:trPr>
          <w:trHeight w:val="270"/>
        </w:trPr>
        <w:tc>
          <w:tcPr>
            <w:tcW w:w="749" w:type="dxa"/>
            <w:tcBorders>
              <w:top w:val="nil"/>
              <w:left w:val="single" w:sz="4" w:space="0" w:color="auto"/>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A25B5F" w:rsidRPr="00C901D3" w:rsidRDefault="00A25B5F" w:rsidP="00A25B5F">
            <w:pPr>
              <w:jc w:val="center"/>
              <w:rPr>
                <w:rFonts w:ascii="宋体" w:hAnsi="宋体" w:cs="宋体"/>
                <w:color w:val="000000"/>
                <w:kern w:val="0"/>
                <w:sz w:val="22"/>
              </w:rPr>
            </w:pPr>
          </w:p>
        </w:tc>
        <w:tc>
          <w:tcPr>
            <w:tcW w:w="992" w:type="dxa"/>
            <w:vMerge w:val="restart"/>
            <w:tcBorders>
              <w:top w:val="nil"/>
              <w:left w:val="nil"/>
              <w:right w:val="single" w:sz="4" w:space="0" w:color="auto"/>
            </w:tcBorders>
            <w:shd w:val="clear" w:color="auto" w:fill="auto"/>
            <w:vAlign w:val="center"/>
            <w:hideMark/>
          </w:tcPr>
          <w:p w:rsidR="00A25B5F" w:rsidRPr="004E03C8" w:rsidRDefault="00A25B5F" w:rsidP="00A25B5F">
            <w:pPr>
              <w:widowControl/>
              <w:rPr>
                <w:rFonts w:ascii="宋体" w:hAnsi="宋体" w:cs="宋体"/>
                <w:color w:val="000000"/>
                <w:kern w:val="0"/>
                <w:szCs w:val="21"/>
              </w:rPr>
            </w:pPr>
            <w:r w:rsidRPr="004E03C8">
              <w:rPr>
                <w:rFonts w:ascii="宋体" w:hAnsi="宋体" w:cs="宋体" w:hint="eastAsia"/>
                <w:color w:val="000000"/>
                <w:kern w:val="0"/>
                <w:szCs w:val="21"/>
              </w:rPr>
              <w:t>会计信息化工作规范简介</w:t>
            </w:r>
            <w:r w:rsidRPr="00C901D3">
              <w:rPr>
                <w:rFonts w:ascii="宋体" w:hAnsi="宋体" w:cs="宋体" w:hint="eastAsia"/>
                <w:color w:val="000000"/>
                <w:kern w:val="0"/>
                <w:sz w:val="22"/>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A25B5F" w:rsidRPr="004E03C8" w:rsidRDefault="00A25B5F" w:rsidP="00A25B5F">
            <w:pPr>
              <w:widowControl/>
              <w:jc w:val="left"/>
              <w:rPr>
                <w:rFonts w:ascii="宋体" w:hAnsi="宋体" w:cs="宋体"/>
                <w:color w:val="000000"/>
                <w:kern w:val="0"/>
                <w:szCs w:val="21"/>
              </w:rPr>
            </w:pPr>
            <w:r w:rsidRPr="004E03C8">
              <w:rPr>
                <w:rFonts w:ascii="宋体" w:hAnsi="宋体" w:cs="宋体" w:hint="eastAsia"/>
                <w:color w:val="000000"/>
                <w:kern w:val="0"/>
                <w:szCs w:val="21"/>
              </w:rPr>
              <w:t>规范出台的相关背景</w:t>
            </w:r>
          </w:p>
        </w:tc>
        <w:tc>
          <w:tcPr>
            <w:tcW w:w="2835" w:type="dxa"/>
            <w:tcBorders>
              <w:top w:val="nil"/>
              <w:left w:val="nil"/>
              <w:bottom w:val="single" w:sz="4" w:space="0" w:color="auto"/>
              <w:right w:val="single" w:sz="4" w:space="0" w:color="auto"/>
            </w:tcBorders>
          </w:tcPr>
          <w:p w:rsidR="00A25B5F" w:rsidRPr="00C901D3" w:rsidRDefault="00A25B5F" w:rsidP="006C7658">
            <w:pPr>
              <w:widowControl/>
              <w:jc w:val="left"/>
              <w:rPr>
                <w:rFonts w:ascii="宋体" w:hAnsi="宋体" w:cs="宋体"/>
                <w:color w:val="000000"/>
                <w:kern w:val="0"/>
                <w:sz w:val="22"/>
              </w:rPr>
            </w:pPr>
            <w:r w:rsidRPr="00A25B5F">
              <w:rPr>
                <w:rFonts w:ascii="宋体" w:hAnsi="宋体" w:cs="宋体" w:hint="eastAsia"/>
                <w:color w:val="000000"/>
                <w:kern w:val="0"/>
                <w:szCs w:val="21"/>
              </w:rPr>
              <w:t>了解</w:t>
            </w:r>
            <w:r w:rsidRPr="004E03C8">
              <w:rPr>
                <w:rFonts w:ascii="宋体" w:hAnsi="宋体" w:cs="宋体" w:hint="eastAsia"/>
                <w:color w:val="000000"/>
                <w:kern w:val="0"/>
                <w:szCs w:val="21"/>
              </w:rPr>
              <w:t>规范出台的相关背景</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r>
      <w:tr w:rsidR="00A25B5F" w:rsidRPr="00C901D3" w:rsidTr="00AA54BE">
        <w:trPr>
          <w:trHeight w:val="270"/>
        </w:trPr>
        <w:tc>
          <w:tcPr>
            <w:tcW w:w="749" w:type="dxa"/>
            <w:tcBorders>
              <w:top w:val="nil"/>
              <w:left w:val="single" w:sz="4" w:space="0" w:color="auto"/>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c>
          <w:tcPr>
            <w:tcW w:w="1251" w:type="dxa"/>
            <w:vMerge/>
            <w:tcBorders>
              <w:left w:val="single" w:sz="4" w:space="0" w:color="auto"/>
              <w:bottom w:val="single" w:sz="4" w:space="0" w:color="auto"/>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p>
        </w:tc>
        <w:tc>
          <w:tcPr>
            <w:tcW w:w="992" w:type="dxa"/>
            <w:vMerge/>
            <w:tcBorders>
              <w:left w:val="nil"/>
              <w:bottom w:val="single" w:sz="4" w:space="0" w:color="auto"/>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A25B5F" w:rsidRPr="00C901D3" w:rsidRDefault="009C1D3B" w:rsidP="00A25B5F">
            <w:pPr>
              <w:widowControl/>
              <w:jc w:val="center"/>
              <w:rPr>
                <w:rFonts w:ascii="宋体" w:hAnsi="宋体" w:cs="宋体"/>
                <w:color w:val="000000"/>
                <w:kern w:val="0"/>
                <w:sz w:val="22"/>
              </w:rPr>
            </w:pPr>
            <w:r>
              <w:rPr>
                <w:rFonts w:asciiTheme="minorEastAsia" w:hAnsiTheme="minorEastAsia" w:hint="eastAsia"/>
                <w:sz w:val="24"/>
              </w:rPr>
              <w:t>*</w:t>
            </w:r>
            <w:r w:rsidR="00A25B5F" w:rsidRPr="004E03C8">
              <w:rPr>
                <w:rFonts w:ascii="宋体" w:hAnsi="宋体" w:cs="宋体" w:hint="eastAsia"/>
                <w:color w:val="000000"/>
                <w:kern w:val="0"/>
                <w:szCs w:val="21"/>
              </w:rPr>
              <w:t>工作规范的主要内容</w:t>
            </w:r>
            <w:r w:rsidR="00A25B5F" w:rsidRPr="00C901D3">
              <w:rPr>
                <w:rFonts w:ascii="宋体" w:hAnsi="宋体" w:cs="宋体" w:hint="eastAsia"/>
                <w:color w:val="000000"/>
                <w:kern w:val="0"/>
                <w:sz w:val="22"/>
              </w:rPr>
              <w:t xml:space="preserve">　</w:t>
            </w:r>
          </w:p>
        </w:tc>
        <w:tc>
          <w:tcPr>
            <w:tcW w:w="2835" w:type="dxa"/>
            <w:tcBorders>
              <w:top w:val="nil"/>
              <w:left w:val="nil"/>
              <w:bottom w:val="single" w:sz="4" w:space="0" w:color="auto"/>
              <w:right w:val="single" w:sz="4" w:space="0" w:color="auto"/>
            </w:tcBorders>
          </w:tcPr>
          <w:p w:rsidR="00A25B5F" w:rsidRPr="00C901D3" w:rsidRDefault="00A25B5F" w:rsidP="006C7658">
            <w:pPr>
              <w:widowControl/>
              <w:jc w:val="left"/>
              <w:rPr>
                <w:rFonts w:ascii="宋体" w:hAnsi="宋体" w:cs="宋体"/>
                <w:color w:val="000000"/>
                <w:kern w:val="0"/>
                <w:sz w:val="22"/>
              </w:rPr>
            </w:pPr>
            <w:r w:rsidRPr="00A25B5F">
              <w:rPr>
                <w:rFonts w:ascii="宋体" w:hAnsi="宋体" w:cs="宋体" w:hint="eastAsia"/>
                <w:color w:val="000000"/>
                <w:kern w:val="0"/>
                <w:szCs w:val="21"/>
              </w:rPr>
              <w:t>了解</w:t>
            </w:r>
            <w:r w:rsidRPr="004E03C8">
              <w:rPr>
                <w:rFonts w:ascii="宋体" w:hAnsi="宋体" w:cs="宋体" w:hint="eastAsia"/>
                <w:color w:val="000000"/>
                <w:kern w:val="0"/>
                <w:szCs w:val="21"/>
              </w:rPr>
              <w:t>工作规范的主要内容</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25B5F" w:rsidRPr="00C901D3" w:rsidRDefault="00A25B5F" w:rsidP="00A25B5F">
            <w:pPr>
              <w:widowControl/>
              <w:jc w:val="center"/>
              <w:rPr>
                <w:rFonts w:ascii="宋体" w:hAnsi="宋体" w:cs="宋体"/>
                <w:color w:val="000000"/>
                <w:kern w:val="0"/>
                <w:sz w:val="22"/>
              </w:rPr>
            </w:pPr>
            <w:r>
              <w:rPr>
                <w:rFonts w:ascii="宋体" w:hAnsi="宋体" w:cs="宋体" w:hint="eastAsia"/>
                <w:color w:val="000000"/>
                <w:kern w:val="0"/>
                <w:sz w:val="22"/>
              </w:rPr>
              <w:t>0.5</w:t>
            </w:r>
          </w:p>
        </w:tc>
        <w:tc>
          <w:tcPr>
            <w:tcW w:w="708" w:type="dxa"/>
            <w:tcBorders>
              <w:top w:val="nil"/>
              <w:left w:val="nil"/>
              <w:bottom w:val="single" w:sz="4" w:space="0" w:color="auto"/>
              <w:right w:val="single" w:sz="4" w:space="0" w:color="auto"/>
            </w:tcBorders>
          </w:tcPr>
          <w:p w:rsidR="00A25B5F" w:rsidRPr="00C901D3" w:rsidRDefault="00A25B5F" w:rsidP="00A25B5F">
            <w:pPr>
              <w:widowControl/>
              <w:jc w:val="center"/>
              <w:rPr>
                <w:rFonts w:ascii="宋体" w:hAnsi="宋体" w:cs="宋体"/>
                <w:color w:val="000000"/>
                <w:kern w:val="0"/>
                <w:sz w:val="22"/>
              </w:rPr>
            </w:pPr>
          </w:p>
        </w:tc>
      </w:tr>
      <w:tr w:rsidR="00E16FFE" w:rsidRPr="00C901D3" w:rsidTr="002F4945">
        <w:trPr>
          <w:trHeight w:val="270"/>
        </w:trPr>
        <w:tc>
          <w:tcPr>
            <w:tcW w:w="749" w:type="dxa"/>
            <w:tcBorders>
              <w:top w:val="nil"/>
              <w:left w:val="single" w:sz="4" w:space="0" w:color="auto"/>
              <w:bottom w:val="single" w:sz="4" w:space="0" w:color="auto"/>
              <w:right w:val="single" w:sz="4" w:space="0" w:color="auto"/>
            </w:tcBorders>
          </w:tcPr>
          <w:p w:rsidR="00E16FFE" w:rsidRPr="00C901D3" w:rsidRDefault="00E16FFE" w:rsidP="00A25B5F">
            <w:pPr>
              <w:widowControl/>
              <w:jc w:val="center"/>
              <w:rPr>
                <w:rFonts w:ascii="宋体" w:hAnsi="宋体" w:cs="宋体"/>
                <w:color w:val="000000"/>
                <w:kern w:val="0"/>
                <w:sz w:val="22"/>
              </w:rPr>
            </w:pPr>
          </w:p>
        </w:tc>
        <w:tc>
          <w:tcPr>
            <w:tcW w:w="1251" w:type="dxa"/>
            <w:vMerge w:val="restart"/>
            <w:tcBorders>
              <w:top w:val="nil"/>
              <w:left w:val="single" w:sz="4" w:space="0" w:color="auto"/>
              <w:right w:val="single" w:sz="4" w:space="0" w:color="auto"/>
            </w:tcBorders>
            <w:shd w:val="clear" w:color="auto" w:fill="auto"/>
            <w:vAlign w:val="center"/>
            <w:hideMark/>
          </w:tcPr>
          <w:p w:rsidR="00E16FFE" w:rsidRPr="004E03C8" w:rsidRDefault="00E16FFE" w:rsidP="00E16FFE">
            <w:pPr>
              <w:widowControl/>
              <w:jc w:val="left"/>
              <w:rPr>
                <w:rFonts w:ascii="宋体" w:hAnsi="宋体" w:cs="宋体"/>
                <w:color w:val="000000"/>
                <w:kern w:val="0"/>
                <w:szCs w:val="21"/>
              </w:rPr>
            </w:pPr>
            <w:r w:rsidRPr="004E03C8">
              <w:rPr>
                <w:rFonts w:ascii="宋体" w:hAnsi="宋体" w:cs="宋体" w:hint="eastAsia"/>
                <w:color w:val="000000"/>
                <w:kern w:val="0"/>
                <w:szCs w:val="21"/>
              </w:rPr>
              <w:t>系统管理及基础档案设置</w:t>
            </w:r>
          </w:p>
        </w:tc>
        <w:tc>
          <w:tcPr>
            <w:tcW w:w="992" w:type="dxa"/>
            <w:vMerge w:val="restart"/>
            <w:tcBorders>
              <w:top w:val="nil"/>
              <w:left w:val="nil"/>
              <w:right w:val="single" w:sz="4" w:space="0" w:color="auto"/>
            </w:tcBorders>
            <w:shd w:val="clear" w:color="auto" w:fill="auto"/>
            <w:vAlign w:val="center"/>
            <w:hideMark/>
          </w:tcPr>
          <w:p w:rsidR="00E16FFE" w:rsidRPr="004E03C8" w:rsidRDefault="00E16FFE" w:rsidP="00E16FFE">
            <w:pPr>
              <w:widowControl/>
              <w:rPr>
                <w:rFonts w:ascii="宋体" w:hAnsi="宋体" w:cs="宋体"/>
                <w:color w:val="000000"/>
                <w:kern w:val="0"/>
                <w:szCs w:val="21"/>
              </w:rPr>
            </w:pPr>
            <w:proofErr w:type="gramStart"/>
            <w:r w:rsidRPr="004E03C8">
              <w:rPr>
                <w:rFonts w:ascii="宋体" w:hAnsi="宋体" w:cs="宋体" w:hint="eastAsia"/>
                <w:color w:val="000000"/>
                <w:kern w:val="0"/>
                <w:szCs w:val="21"/>
              </w:rPr>
              <w:t>账套及</w:t>
            </w:r>
            <w:proofErr w:type="gramEnd"/>
            <w:r w:rsidRPr="004E03C8">
              <w:rPr>
                <w:rFonts w:ascii="宋体" w:hAnsi="宋体" w:cs="宋体" w:hint="eastAsia"/>
                <w:color w:val="000000"/>
                <w:kern w:val="0"/>
                <w:szCs w:val="21"/>
              </w:rPr>
              <w:t>操作员管理</w:t>
            </w:r>
            <w:r w:rsidRPr="00C901D3">
              <w:rPr>
                <w:rFonts w:ascii="宋体" w:hAnsi="宋体" w:cs="宋体" w:hint="eastAsia"/>
                <w:color w:val="000000"/>
                <w:kern w:val="0"/>
                <w:sz w:val="22"/>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16FFE" w:rsidRPr="004E03C8" w:rsidRDefault="00697540" w:rsidP="00A25B5F">
            <w:pPr>
              <w:widowControl/>
              <w:jc w:val="left"/>
              <w:rPr>
                <w:rFonts w:ascii="宋体" w:hAnsi="宋体" w:cs="宋体"/>
                <w:color w:val="000000"/>
                <w:kern w:val="0"/>
                <w:szCs w:val="21"/>
              </w:rPr>
            </w:pPr>
            <w:r>
              <w:rPr>
                <w:rFonts w:asciiTheme="minorEastAsia" w:hAnsiTheme="minorEastAsia" w:hint="eastAsia"/>
                <w:sz w:val="24"/>
              </w:rPr>
              <w:t>*</w:t>
            </w:r>
            <w:proofErr w:type="gramStart"/>
            <w:r w:rsidR="00E16FFE" w:rsidRPr="004E03C8">
              <w:rPr>
                <w:rFonts w:ascii="宋体" w:hAnsi="宋体" w:cs="宋体" w:hint="eastAsia"/>
                <w:color w:val="000000"/>
                <w:kern w:val="0"/>
                <w:szCs w:val="21"/>
              </w:rPr>
              <w:t>账套创建</w:t>
            </w:r>
            <w:proofErr w:type="gramEnd"/>
            <w:r w:rsidR="00E16FFE" w:rsidRPr="004E03C8">
              <w:rPr>
                <w:rFonts w:ascii="宋体" w:hAnsi="宋体" w:cs="宋体" w:hint="eastAsia"/>
                <w:color w:val="000000"/>
                <w:kern w:val="0"/>
                <w:szCs w:val="21"/>
              </w:rPr>
              <w:t>及启用</w:t>
            </w:r>
          </w:p>
        </w:tc>
        <w:tc>
          <w:tcPr>
            <w:tcW w:w="2835" w:type="dxa"/>
            <w:tcBorders>
              <w:top w:val="nil"/>
              <w:left w:val="nil"/>
              <w:bottom w:val="single" w:sz="4" w:space="0" w:color="auto"/>
              <w:right w:val="single" w:sz="4" w:space="0" w:color="auto"/>
            </w:tcBorders>
          </w:tcPr>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1.学会</w:t>
            </w:r>
            <w:r w:rsidRPr="004E03C8">
              <w:rPr>
                <w:rFonts w:ascii="宋体" w:hAnsi="宋体" w:cs="宋体" w:hint="eastAsia"/>
                <w:color w:val="000000"/>
                <w:kern w:val="0"/>
                <w:szCs w:val="21"/>
              </w:rPr>
              <w:t>登录系统管理</w:t>
            </w:r>
          </w:p>
          <w:p w:rsidR="00E16FFE" w:rsidRPr="00C901D3" w:rsidRDefault="00E16FFE" w:rsidP="006C7658">
            <w:pPr>
              <w:widowControl/>
              <w:jc w:val="left"/>
              <w:rPr>
                <w:rFonts w:ascii="宋体" w:hAnsi="宋体" w:cs="宋体"/>
                <w:color w:val="000000"/>
                <w:kern w:val="0"/>
                <w:sz w:val="22"/>
              </w:rPr>
            </w:pPr>
            <w:r>
              <w:rPr>
                <w:rFonts w:ascii="宋体" w:hAnsi="宋体" w:cs="宋体" w:hint="eastAsia"/>
                <w:color w:val="000000"/>
                <w:kern w:val="0"/>
                <w:szCs w:val="21"/>
              </w:rPr>
              <w:t>2.能进行</w:t>
            </w:r>
            <w:proofErr w:type="gramStart"/>
            <w:r w:rsidRPr="004E03C8">
              <w:rPr>
                <w:rFonts w:ascii="宋体" w:hAnsi="宋体" w:cs="宋体" w:hint="eastAsia"/>
                <w:color w:val="000000"/>
                <w:kern w:val="0"/>
                <w:szCs w:val="21"/>
              </w:rPr>
              <w:t>账套创建</w:t>
            </w:r>
            <w:proofErr w:type="gramEnd"/>
            <w:r w:rsidRPr="004E03C8">
              <w:rPr>
                <w:rFonts w:ascii="宋体" w:hAnsi="宋体" w:cs="宋体" w:hint="eastAsia"/>
                <w:color w:val="000000"/>
                <w:kern w:val="0"/>
                <w:szCs w:val="21"/>
              </w:rPr>
              <w:t>及启用</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c>
          <w:tcPr>
            <w:tcW w:w="708" w:type="dxa"/>
            <w:tcBorders>
              <w:top w:val="nil"/>
              <w:left w:val="nil"/>
              <w:bottom w:val="single" w:sz="4" w:space="0" w:color="auto"/>
              <w:right w:val="single" w:sz="4" w:space="0" w:color="auto"/>
            </w:tcBorders>
            <w:vAlign w:val="center"/>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r>
      <w:tr w:rsidR="00E16FFE" w:rsidRPr="00C901D3" w:rsidTr="002F4945">
        <w:trPr>
          <w:trHeight w:val="270"/>
        </w:trPr>
        <w:tc>
          <w:tcPr>
            <w:tcW w:w="749" w:type="dxa"/>
            <w:tcBorders>
              <w:top w:val="nil"/>
              <w:left w:val="single" w:sz="4" w:space="0" w:color="auto"/>
              <w:bottom w:val="single" w:sz="4" w:space="0" w:color="auto"/>
              <w:right w:val="single" w:sz="4" w:space="0" w:color="auto"/>
            </w:tcBorders>
          </w:tcPr>
          <w:p w:rsidR="00E16FFE" w:rsidRPr="00C901D3" w:rsidRDefault="00E16FFE"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E16FFE" w:rsidRPr="00A25B5F" w:rsidRDefault="00697540" w:rsidP="00E16FFE">
            <w:pPr>
              <w:widowControl/>
              <w:jc w:val="left"/>
              <w:rPr>
                <w:rFonts w:ascii="宋体" w:hAnsi="宋体" w:cs="宋体"/>
                <w:color w:val="000000"/>
                <w:kern w:val="0"/>
                <w:sz w:val="22"/>
              </w:rPr>
            </w:pPr>
            <w:r>
              <w:rPr>
                <w:rFonts w:asciiTheme="minorEastAsia" w:hAnsiTheme="minorEastAsia" w:hint="eastAsia"/>
                <w:sz w:val="24"/>
              </w:rPr>
              <w:t>*</w:t>
            </w:r>
            <w:r w:rsidR="00E16FFE" w:rsidRPr="004E03C8">
              <w:rPr>
                <w:rFonts w:ascii="宋体" w:hAnsi="宋体" w:cs="宋体" w:hint="eastAsia"/>
                <w:color w:val="000000"/>
                <w:kern w:val="0"/>
                <w:szCs w:val="21"/>
              </w:rPr>
              <w:t>角色与用户管理</w:t>
            </w:r>
          </w:p>
        </w:tc>
        <w:tc>
          <w:tcPr>
            <w:tcW w:w="2835" w:type="dxa"/>
            <w:tcBorders>
              <w:top w:val="nil"/>
              <w:left w:val="nil"/>
              <w:bottom w:val="single" w:sz="4" w:space="0" w:color="auto"/>
              <w:right w:val="single" w:sz="4" w:space="0" w:color="auto"/>
            </w:tcBorders>
          </w:tcPr>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1.能进行</w:t>
            </w:r>
            <w:r w:rsidRPr="004E03C8">
              <w:rPr>
                <w:rFonts w:ascii="宋体" w:hAnsi="宋体" w:cs="宋体" w:hint="eastAsia"/>
                <w:color w:val="000000"/>
                <w:kern w:val="0"/>
                <w:szCs w:val="21"/>
              </w:rPr>
              <w:t>用户的增加、修改和删除</w:t>
            </w:r>
          </w:p>
          <w:p w:rsidR="00E16FFE" w:rsidRPr="00C901D3" w:rsidRDefault="00E16FFE" w:rsidP="006C7658">
            <w:pPr>
              <w:widowControl/>
              <w:jc w:val="left"/>
              <w:rPr>
                <w:rFonts w:ascii="宋体" w:hAnsi="宋体" w:cs="宋体"/>
                <w:color w:val="000000"/>
                <w:kern w:val="0"/>
                <w:sz w:val="22"/>
              </w:rPr>
            </w:pPr>
            <w:r>
              <w:rPr>
                <w:rFonts w:ascii="宋体" w:hAnsi="宋体" w:cs="宋体" w:hint="eastAsia"/>
                <w:color w:val="000000"/>
                <w:kern w:val="0"/>
                <w:szCs w:val="21"/>
              </w:rPr>
              <w:t>2.能进行</w:t>
            </w:r>
            <w:r w:rsidRPr="004E03C8">
              <w:rPr>
                <w:rFonts w:ascii="宋体" w:hAnsi="宋体" w:cs="宋体" w:hint="eastAsia"/>
                <w:color w:val="000000"/>
                <w:kern w:val="0"/>
                <w:szCs w:val="21"/>
              </w:rPr>
              <w:t>角色和用户功能权限设置</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E16FFE" w:rsidRPr="00C901D3" w:rsidTr="002F4945">
        <w:trPr>
          <w:trHeight w:val="270"/>
        </w:trPr>
        <w:tc>
          <w:tcPr>
            <w:tcW w:w="749" w:type="dxa"/>
            <w:tcBorders>
              <w:top w:val="nil"/>
              <w:left w:val="single" w:sz="4" w:space="0" w:color="auto"/>
              <w:bottom w:val="single" w:sz="4" w:space="0" w:color="auto"/>
              <w:right w:val="single" w:sz="4" w:space="0" w:color="auto"/>
            </w:tcBorders>
          </w:tcPr>
          <w:p w:rsidR="00E16FFE" w:rsidRPr="00C901D3" w:rsidRDefault="00E16FFE"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E16FFE" w:rsidRPr="00C901D3" w:rsidRDefault="00697540" w:rsidP="00E16FFE">
            <w:pPr>
              <w:widowControl/>
              <w:jc w:val="left"/>
              <w:rPr>
                <w:rFonts w:ascii="宋体" w:hAnsi="宋体" w:cs="宋体"/>
                <w:color w:val="000000"/>
                <w:kern w:val="0"/>
                <w:sz w:val="22"/>
              </w:rPr>
            </w:pPr>
            <w:r>
              <w:rPr>
                <w:rFonts w:asciiTheme="minorEastAsia" w:hAnsiTheme="minorEastAsia" w:hint="eastAsia"/>
                <w:sz w:val="24"/>
              </w:rPr>
              <w:t>*</w:t>
            </w:r>
            <w:r w:rsidR="009C1D3B">
              <w:rPr>
                <w:rFonts w:asciiTheme="minorEastAsia" w:hAnsiTheme="minorEastAsia" w:hint="eastAsia"/>
                <w:sz w:val="24"/>
              </w:rPr>
              <w:t>△</w:t>
            </w:r>
            <w:r w:rsidR="00E16FFE" w:rsidRPr="004E03C8">
              <w:rPr>
                <w:rFonts w:ascii="宋体" w:hAnsi="宋体" w:cs="宋体" w:hint="eastAsia"/>
                <w:color w:val="000000"/>
                <w:kern w:val="0"/>
                <w:szCs w:val="21"/>
              </w:rPr>
              <w:t>数据输出与引入</w:t>
            </w:r>
          </w:p>
        </w:tc>
        <w:tc>
          <w:tcPr>
            <w:tcW w:w="2835" w:type="dxa"/>
            <w:tcBorders>
              <w:top w:val="nil"/>
              <w:left w:val="nil"/>
              <w:bottom w:val="single" w:sz="4" w:space="0" w:color="auto"/>
              <w:right w:val="single" w:sz="4" w:space="0" w:color="auto"/>
            </w:tcBorders>
          </w:tcPr>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1.掌握</w:t>
            </w:r>
            <w:proofErr w:type="gramStart"/>
            <w:r w:rsidRPr="004E03C8">
              <w:rPr>
                <w:rFonts w:ascii="宋体" w:hAnsi="宋体" w:cs="宋体" w:hint="eastAsia"/>
                <w:color w:val="000000"/>
                <w:kern w:val="0"/>
                <w:szCs w:val="21"/>
              </w:rPr>
              <w:t>账</w:t>
            </w:r>
            <w:proofErr w:type="gramEnd"/>
            <w:r w:rsidRPr="004E03C8">
              <w:rPr>
                <w:rFonts w:ascii="宋体" w:hAnsi="宋体" w:cs="宋体" w:hint="eastAsia"/>
                <w:color w:val="000000"/>
                <w:kern w:val="0"/>
                <w:szCs w:val="21"/>
              </w:rPr>
              <w:t>套数据输出</w:t>
            </w:r>
            <w:r>
              <w:rPr>
                <w:rFonts w:ascii="宋体" w:hAnsi="宋体" w:cs="宋体" w:hint="eastAsia"/>
                <w:color w:val="000000"/>
                <w:kern w:val="0"/>
                <w:szCs w:val="21"/>
              </w:rPr>
              <w:t>的方法</w:t>
            </w:r>
          </w:p>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2.能</w:t>
            </w:r>
            <w:r w:rsidRPr="004E03C8">
              <w:rPr>
                <w:rFonts w:ascii="宋体" w:hAnsi="宋体" w:cs="宋体" w:hint="eastAsia"/>
                <w:color w:val="000000"/>
                <w:kern w:val="0"/>
                <w:szCs w:val="21"/>
              </w:rPr>
              <w:t>设置备份计划</w:t>
            </w:r>
          </w:p>
          <w:p w:rsidR="00E16FFE" w:rsidRPr="00C901D3" w:rsidRDefault="00E16FFE" w:rsidP="006C7658">
            <w:pPr>
              <w:widowControl/>
              <w:jc w:val="left"/>
              <w:rPr>
                <w:rFonts w:ascii="宋体" w:hAnsi="宋体" w:cs="宋体"/>
                <w:color w:val="000000"/>
                <w:kern w:val="0"/>
                <w:sz w:val="22"/>
              </w:rPr>
            </w:pPr>
            <w:r>
              <w:rPr>
                <w:rFonts w:ascii="宋体" w:hAnsi="宋体" w:cs="宋体" w:hint="eastAsia"/>
                <w:color w:val="000000"/>
                <w:kern w:val="0"/>
                <w:szCs w:val="21"/>
              </w:rPr>
              <w:t>3.掌握</w:t>
            </w:r>
            <w:proofErr w:type="gramStart"/>
            <w:r w:rsidRPr="004E03C8">
              <w:rPr>
                <w:rFonts w:ascii="宋体" w:hAnsi="宋体" w:cs="宋体" w:hint="eastAsia"/>
                <w:color w:val="000000"/>
                <w:kern w:val="0"/>
                <w:szCs w:val="21"/>
              </w:rPr>
              <w:t>账</w:t>
            </w:r>
            <w:proofErr w:type="gramEnd"/>
            <w:r w:rsidRPr="004E03C8">
              <w:rPr>
                <w:rFonts w:ascii="宋体" w:hAnsi="宋体" w:cs="宋体" w:hint="eastAsia"/>
                <w:color w:val="000000"/>
                <w:kern w:val="0"/>
                <w:szCs w:val="21"/>
              </w:rPr>
              <w:t>套数据引入</w:t>
            </w:r>
            <w:r>
              <w:rPr>
                <w:rFonts w:ascii="宋体" w:hAnsi="宋体" w:cs="宋体" w:hint="eastAsia"/>
                <w:color w:val="000000"/>
                <w:kern w:val="0"/>
                <w:szCs w:val="21"/>
              </w:rPr>
              <w:t>方法</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E16FFE" w:rsidRPr="00C901D3" w:rsidTr="002F4945">
        <w:trPr>
          <w:trHeight w:val="270"/>
        </w:trPr>
        <w:tc>
          <w:tcPr>
            <w:tcW w:w="749" w:type="dxa"/>
            <w:tcBorders>
              <w:top w:val="nil"/>
              <w:left w:val="single" w:sz="4" w:space="0" w:color="auto"/>
              <w:bottom w:val="single" w:sz="4" w:space="0" w:color="auto"/>
              <w:right w:val="single" w:sz="4" w:space="0" w:color="auto"/>
            </w:tcBorders>
          </w:tcPr>
          <w:p w:rsidR="00E16FFE" w:rsidRPr="00C901D3" w:rsidRDefault="00E16FFE"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992" w:type="dxa"/>
            <w:vMerge/>
            <w:tcBorders>
              <w:left w:val="nil"/>
              <w:bottom w:val="single" w:sz="4" w:space="0" w:color="auto"/>
              <w:right w:val="single" w:sz="4" w:space="0" w:color="auto"/>
            </w:tcBorders>
            <w:shd w:val="clear" w:color="auto" w:fill="auto"/>
            <w:vAlign w:val="center"/>
            <w:hideMark/>
          </w:tcPr>
          <w:p w:rsidR="00E16FFE" w:rsidRPr="00C901D3" w:rsidRDefault="00E16FFE" w:rsidP="00A25B5F">
            <w:pPr>
              <w:widowControl/>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E16FFE" w:rsidRPr="00C901D3" w:rsidRDefault="00E16FFE" w:rsidP="00E16FFE">
            <w:pPr>
              <w:widowControl/>
              <w:jc w:val="left"/>
              <w:rPr>
                <w:rFonts w:ascii="宋体" w:hAnsi="宋体" w:cs="宋体"/>
                <w:color w:val="000000"/>
                <w:kern w:val="0"/>
                <w:sz w:val="22"/>
              </w:rPr>
            </w:pPr>
            <w:proofErr w:type="gramStart"/>
            <w:r w:rsidRPr="004E03C8">
              <w:rPr>
                <w:rFonts w:ascii="宋体" w:hAnsi="宋体" w:cs="宋体" w:hint="eastAsia"/>
                <w:color w:val="000000"/>
                <w:kern w:val="0"/>
                <w:szCs w:val="21"/>
              </w:rPr>
              <w:t>账</w:t>
            </w:r>
            <w:proofErr w:type="gramEnd"/>
            <w:r w:rsidRPr="004E03C8">
              <w:rPr>
                <w:rFonts w:ascii="宋体" w:hAnsi="宋体" w:cs="宋体" w:hint="eastAsia"/>
                <w:color w:val="000000"/>
                <w:kern w:val="0"/>
                <w:szCs w:val="21"/>
              </w:rPr>
              <w:t>套管理</w:t>
            </w:r>
          </w:p>
        </w:tc>
        <w:tc>
          <w:tcPr>
            <w:tcW w:w="2835" w:type="dxa"/>
            <w:tcBorders>
              <w:top w:val="nil"/>
              <w:left w:val="nil"/>
              <w:bottom w:val="single" w:sz="4" w:space="0" w:color="auto"/>
              <w:right w:val="single" w:sz="4" w:space="0" w:color="auto"/>
            </w:tcBorders>
          </w:tcPr>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1.掌握</w:t>
            </w:r>
            <w:proofErr w:type="gramStart"/>
            <w:r w:rsidRPr="004E03C8">
              <w:rPr>
                <w:rFonts w:ascii="宋体" w:hAnsi="宋体" w:cs="宋体" w:hint="eastAsia"/>
                <w:color w:val="000000"/>
                <w:kern w:val="0"/>
                <w:szCs w:val="21"/>
              </w:rPr>
              <w:t>修改账套</w:t>
            </w:r>
            <w:r>
              <w:rPr>
                <w:rFonts w:ascii="宋体" w:hAnsi="宋体" w:cs="宋体" w:hint="eastAsia"/>
                <w:color w:val="000000"/>
                <w:kern w:val="0"/>
                <w:szCs w:val="21"/>
              </w:rPr>
              <w:t>方法</w:t>
            </w:r>
            <w:proofErr w:type="gramEnd"/>
          </w:p>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2.能</w:t>
            </w:r>
            <w:r w:rsidRPr="004E03C8">
              <w:rPr>
                <w:rFonts w:ascii="宋体" w:hAnsi="宋体" w:cs="宋体" w:hint="eastAsia"/>
                <w:color w:val="000000"/>
                <w:kern w:val="0"/>
                <w:szCs w:val="21"/>
              </w:rPr>
              <w:t>删除账套</w:t>
            </w:r>
          </w:p>
          <w:p w:rsidR="00E16FFE" w:rsidRPr="00C901D3" w:rsidRDefault="00E16FFE" w:rsidP="006C7658">
            <w:pPr>
              <w:widowControl/>
              <w:jc w:val="left"/>
              <w:rPr>
                <w:rFonts w:ascii="宋体" w:hAnsi="宋体" w:cs="宋体"/>
                <w:color w:val="000000"/>
                <w:kern w:val="0"/>
                <w:sz w:val="22"/>
              </w:rPr>
            </w:pPr>
            <w:r>
              <w:rPr>
                <w:rFonts w:ascii="宋体" w:hAnsi="宋体" w:cs="宋体" w:hint="eastAsia"/>
                <w:color w:val="000000"/>
                <w:kern w:val="0"/>
                <w:szCs w:val="21"/>
              </w:rPr>
              <w:t>3.了解</w:t>
            </w:r>
            <w:proofErr w:type="gramStart"/>
            <w:r w:rsidRPr="004E03C8">
              <w:rPr>
                <w:rFonts w:ascii="宋体" w:hAnsi="宋体" w:cs="宋体" w:hint="eastAsia"/>
                <w:color w:val="000000"/>
                <w:kern w:val="0"/>
                <w:szCs w:val="21"/>
              </w:rPr>
              <w:t>账套库</w:t>
            </w:r>
            <w:proofErr w:type="gramEnd"/>
            <w:r w:rsidRPr="004E03C8">
              <w:rPr>
                <w:rFonts w:ascii="宋体" w:hAnsi="宋体" w:cs="宋体" w:hint="eastAsia"/>
                <w:color w:val="000000"/>
                <w:kern w:val="0"/>
                <w:szCs w:val="21"/>
              </w:rPr>
              <w:t>管理</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c>
          <w:tcPr>
            <w:tcW w:w="708" w:type="dxa"/>
            <w:tcBorders>
              <w:top w:val="nil"/>
              <w:left w:val="nil"/>
              <w:bottom w:val="single" w:sz="4" w:space="0" w:color="auto"/>
              <w:right w:val="single" w:sz="4" w:space="0" w:color="auto"/>
            </w:tcBorders>
            <w:vAlign w:val="center"/>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r>
      <w:tr w:rsidR="00E16FFE" w:rsidRPr="00C901D3" w:rsidTr="002F4945">
        <w:trPr>
          <w:trHeight w:val="270"/>
        </w:trPr>
        <w:tc>
          <w:tcPr>
            <w:tcW w:w="749" w:type="dxa"/>
            <w:tcBorders>
              <w:top w:val="nil"/>
              <w:left w:val="single" w:sz="4" w:space="0" w:color="auto"/>
              <w:bottom w:val="single" w:sz="4" w:space="0" w:color="auto"/>
              <w:right w:val="single" w:sz="4" w:space="0" w:color="auto"/>
            </w:tcBorders>
          </w:tcPr>
          <w:p w:rsidR="00E16FFE" w:rsidRPr="00C901D3" w:rsidRDefault="00E16FFE"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992" w:type="dxa"/>
            <w:vMerge w:val="restart"/>
            <w:tcBorders>
              <w:top w:val="nil"/>
              <w:left w:val="nil"/>
              <w:right w:val="single" w:sz="4" w:space="0" w:color="auto"/>
            </w:tcBorders>
            <w:shd w:val="clear" w:color="auto" w:fill="auto"/>
            <w:vAlign w:val="center"/>
            <w:hideMark/>
          </w:tcPr>
          <w:p w:rsidR="00E16FFE" w:rsidRPr="004E03C8" w:rsidRDefault="00E16FFE" w:rsidP="00E16FFE">
            <w:pPr>
              <w:widowControl/>
              <w:rPr>
                <w:rFonts w:ascii="宋体" w:hAnsi="宋体" w:cs="宋体"/>
                <w:color w:val="000000"/>
                <w:kern w:val="0"/>
                <w:szCs w:val="21"/>
              </w:rPr>
            </w:pPr>
            <w:r w:rsidRPr="004E03C8">
              <w:rPr>
                <w:rFonts w:ascii="宋体" w:hAnsi="宋体" w:cs="宋体" w:hint="eastAsia"/>
                <w:color w:val="000000"/>
                <w:kern w:val="0"/>
                <w:szCs w:val="21"/>
              </w:rPr>
              <w:t>基础档案设置</w:t>
            </w:r>
          </w:p>
        </w:tc>
        <w:tc>
          <w:tcPr>
            <w:tcW w:w="1276" w:type="dxa"/>
            <w:tcBorders>
              <w:top w:val="nil"/>
              <w:left w:val="nil"/>
              <w:bottom w:val="single" w:sz="4" w:space="0" w:color="auto"/>
              <w:right w:val="single" w:sz="4" w:space="0" w:color="auto"/>
            </w:tcBorders>
            <w:shd w:val="clear" w:color="auto" w:fill="auto"/>
            <w:vAlign w:val="center"/>
          </w:tcPr>
          <w:p w:rsidR="00E16FFE" w:rsidRPr="004E03C8" w:rsidRDefault="00697540" w:rsidP="00E16FFE">
            <w:pPr>
              <w:widowControl/>
              <w:jc w:val="left"/>
              <w:rPr>
                <w:rFonts w:ascii="宋体" w:hAnsi="宋体" w:cs="宋体"/>
                <w:color w:val="000000"/>
                <w:kern w:val="0"/>
                <w:szCs w:val="21"/>
              </w:rPr>
            </w:pPr>
            <w:r>
              <w:rPr>
                <w:rFonts w:asciiTheme="minorEastAsia" w:hAnsiTheme="minorEastAsia" w:hint="eastAsia"/>
                <w:sz w:val="24"/>
              </w:rPr>
              <w:t>*</w:t>
            </w:r>
            <w:r w:rsidR="00E16FFE" w:rsidRPr="004E03C8">
              <w:rPr>
                <w:rFonts w:ascii="宋体" w:hAnsi="宋体" w:cs="宋体" w:hint="eastAsia"/>
                <w:color w:val="000000"/>
                <w:kern w:val="0"/>
                <w:szCs w:val="21"/>
              </w:rPr>
              <w:t>机构人员设置</w:t>
            </w:r>
          </w:p>
        </w:tc>
        <w:tc>
          <w:tcPr>
            <w:tcW w:w="2835" w:type="dxa"/>
            <w:tcBorders>
              <w:top w:val="nil"/>
              <w:left w:val="nil"/>
              <w:bottom w:val="single" w:sz="4" w:space="0" w:color="auto"/>
              <w:right w:val="single" w:sz="4" w:space="0" w:color="auto"/>
            </w:tcBorders>
          </w:tcPr>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1.掌握</w:t>
            </w:r>
            <w:r w:rsidRPr="004E03C8">
              <w:rPr>
                <w:rFonts w:ascii="宋体" w:hAnsi="宋体" w:cs="宋体" w:hint="eastAsia"/>
                <w:color w:val="000000"/>
                <w:kern w:val="0"/>
                <w:szCs w:val="21"/>
              </w:rPr>
              <w:t>部门档案设置</w:t>
            </w:r>
            <w:r>
              <w:rPr>
                <w:rFonts w:ascii="宋体" w:hAnsi="宋体" w:cs="宋体" w:hint="eastAsia"/>
                <w:color w:val="000000"/>
                <w:kern w:val="0"/>
                <w:szCs w:val="21"/>
              </w:rPr>
              <w:t>方法</w:t>
            </w:r>
          </w:p>
          <w:p w:rsidR="00E16FFE" w:rsidRPr="00C901D3" w:rsidRDefault="00E16FFE" w:rsidP="006C7658">
            <w:pPr>
              <w:widowControl/>
              <w:jc w:val="left"/>
              <w:rPr>
                <w:rFonts w:ascii="宋体" w:hAnsi="宋体" w:cs="宋体"/>
                <w:color w:val="000000"/>
                <w:kern w:val="0"/>
                <w:sz w:val="22"/>
              </w:rPr>
            </w:pPr>
            <w:r>
              <w:rPr>
                <w:rFonts w:ascii="宋体" w:hAnsi="宋体" w:cs="宋体" w:hint="eastAsia"/>
                <w:color w:val="000000"/>
                <w:kern w:val="0"/>
                <w:szCs w:val="21"/>
              </w:rPr>
              <w:t>2.掌握</w:t>
            </w:r>
            <w:r w:rsidRPr="004E03C8">
              <w:rPr>
                <w:rFonts w:ascii="宋体" w:hAnsi="宋体" w:cs="宋体" w:hint="eastAsia"/>
                <w:color w:val="000000"/>
                <w:kern w:val="0"/>
                <w:szCs w:val="21"/>
              </w:rPr>
              <w:t>人员档案设置</w:t>
            </w:r>
            <w:r>
              <w:rPr>
                <w:rFonts w:ascii="宋体" w:hAnsi="宋体" w:cs="宋体" w:hint="eastAsia"/>
                <w:color w:val="000000"/>
                <w:kern w:val="0"/>
                <w:szCs w:val="21"/>
              </w:rPr>
              <w:t>方法</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E16FFE" w:rsidRPr="00C901D3" w:rsidTr="002F4945">
        <w:trPr>
          <w:trHeight w:val="270"/>
        </w:trPr>
        <w:tc>
          <w:tcPr>
            <w:tcW w:w="749" w:type="dxa"/>
            <w:tcBorders>
              <w:top w:val="nil"/>
              <w:left w:val="single" w:sz="4" w:space="0" w:color="auto"/>
              <w:bottom w:val="single" w:sz="4" w:space="0" w:color="auto"/>
              <w:right w:val="single" w:sz="4" w:space="0" w:color="auto"/>
            </w:tcBorders>
          </w:tcPr>
          <w:p w:rsidR="00E16FFE" w:rsidRPr="00C901D3" w:rsidRDefault="00E16FFE"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E16FFE" w:rsidRPr="004E03C8" w:rsidRDefault="00697540" w:rsidP="00E16FFE">
            <w:pPr>
              <w:widowControl/>
              <w:jc w:val="left"/>
              <w:rPr>
                <w:rFonts w:ascii="宋体" w:hAnsi="宋体" w:cs="宋体"/>
                <w:color w:val="000000"/>
                <w:kern w:val="0"/>
                <w:szCs w:val="21"/>
              </w:rPr>
            </w:pPr>
            <w:r>
              <w:rPr>
                <w:rFonts w:asciiTheme="minorEastAsia" w:hAnsiTheme="minorEastAsia" w:hint="eastAsia"/>
                <w:sz w:val="24"/>
              </w:rPr>
              <w:t>*</w:t>
            </w:r>
            <w:r w:rsidR="00E16FFE" w:rsidRPr="004E03C8">
              <w:rPr>
                <w:rFonts w:ascii="宋体" w:hAnsi="宋体" w:cs="宋体" w:hint="eastAsia"/>
                <w:color w:val="000000"/>
                <w:kern w:val="0"/>
                <w:szCs w:val="21"/>
              </w:rPr>
              <w:t>往来单位设置</w:t>
            </w:r>
          </w:p>
        </w:tc>
        <w:tc>
          <w:tcPr>
            <w:tcW w:w="2835" w:type="dxa"/>
            <w:tcBorders>
              <w:top w:val="nil"/>
              <w:left w:val="nil"/>
              <w:bottom w:val="single" w:sz="4" w:space="0" w:color="auto"/>
              <w:right w:val="single" w:sz="4" w:space="0" w:color="auto"/>
            </w:tcBorders>
          </w:tcPr>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1.掌握</w:t>
            </w:r>
            <w:r w:rsidRPr="004E03C8">
              <w:rPr>
                <w:rFonts w:ascii="宋体" w:hAnsi="宋体" w:cs="宋体" w:hint="eastAsia"/>
                <w:color w:val="000000"/>
                <w:kern w:val="0"/>
                <w:szCs w:val="21"/>
              </w:rPr>
              <w:t>供应商</w:t>
            </w:r>
            <w:r>
              <w:rPr>
                <w:rFonts w:ascii="宋体" w:hAnsi="宋体" w:cs="宋体" w:hint="eastAsia"/>
                <w:color w:val="000000"/>
                <w:kern w:val="0"/>
                <w:szCs w:val="21"/>
              </w:rPr>
              <w:t>（客户）</w:t>
            </w:r>
            <w:r w:rsidRPr="004E03C8">
              <w:rPr>
                <w:rFonts w:ascii="宋体" w:hAnsi="宋体" w:cs="宋体" w:hint="eastAsia"/>
                <w:color w:val="000000"/>
                <w:kern w:val="0"/>
                <w:szCs w:val="21"/>
              </w:rPr>
              <w:t>分类</w:t>
            </w:r>
            <w:r>
              <w:rPr>
                <w:rFonts w:ascii="宋体" w:hAnsi="宋体" w:cs="宋体" w:hint="eastAsia"/>
                <w:color w:val="000000"/>
                <w:kern w:val="0"/>
                <w:szCs w:val="21"/>
              </w:rPr>
              <w:t>设置方法</w:t>
            </w:r>
          </w:p>
          <w:p w:rsidR="00E16FFE" w:rsidRPr="00C901D3" w:rsidRDefault="00E16FFE" w:rsidP="006C7658">
            <w:pPr>
              <w:widowControl/>
              <w:jc w:val="left"/>
              <w:rPr>
                <w:rFonts w:ascii="宋体" w:hAnsi="宋体" w:cs="宋体"/>
                <w:color w:val="000000"/>
                <w:kern w:val="0"/>
                <w:sz w:val="22"/>
              </w:rPr>
            </w:pPr>
            <w:r>
              <w:rPr>
                <w:rFonts w:ascii="宋体" w:hAnsi="宋体" w:cs="宋体" w:hint="eastAsia"/>
                <w:color w:val="000000"/>
                <w:kern w:val="0"/>
                <w:szCs w:val="21"/>
              </w:rPr>
              <w:lastRenderedPageBreak/>
              <w:t>2.掌握</w:t>
            </w:r>
            <w:r w:rsidRPr="004E03C8">
              <w:rPr>
                <w:rFonts w:ascii="宋体" w:hAnsi="宋体" w:cs="宋体" w:hint="eastAsia"/>
                <w:color w:val="000000"/>
                <w:kern w:val="0"/>
                <w:szCs w:val="21"/>
              </w:rPr>
              <w:t>供应商</w:t>
            </w:r>
            <w:r>
              <w:rPr>
                <w:rFonts w:ascii="宋体" w:hAnsi="宋体" w:cs="宋体" w:hint="eastAsia"/>
                <w:color w:val="000000"/>
                <w:kern w:val="0"/>
                <w:szCs w:val="21"/>
              </w:rPr>
              <w:t>（客户）</w:t>
            </w:r>
            <w:r w:rsidRPr="004E03C8">
              <w:rPr>
                <w:rFonts w:ascii="宋体" w:hAnsi="宋体" w:cs="宋体" w:hint="eastAsia"/>
                <w:color w:val="000000"/>
                <w:kern w:val="0"/>
                <w:szCs w:val="21"/>
              </w:rPr>
              <w:t>档案</w:t>
            </w:r>
            <w:r>
              <w:rPr>
                <w:rFonts w:ascii="宋体" w:hAnsi="宋体" w:cs="宋体" w:hint="eastAsia"/>
                <w:color w:val="000000"/>
                <w:kern w:val="0"/>
                <w:szCs w:val="21"/>
              </w:rPr>
              <w:t>设置方法</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lastRenderedPageBreak/>
              <w:t>0.3</w:t>
            </w:r>
          </w:p>
        </w:tc>
        <w:tc>
          <w:tcPr>
            <w:tcW w:w="708" w:type="dxa"/>
            <w:tcBorders>
              <w:top w:val="nil"/>
              <w:left w:val="nil"/>
              <w:bottom w:val="single" w:sz="4" w:space="0" w:color="auto"/>
              <w:right w:val="single" w:sz="4" w:space="0" w:color="auto"/>
            </w:tcBorders>
            <w:vAlign w:val="center"/>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E16FFE" w:rsidRPr="00C901D3" w:rsidTr="002F4945">
        <w:trPr>
          <w:trHeight w:val="270"/>
        </w:trPr>
        <w:tc>
          <w:tcPr>
            <w:tcW w:w="749" w:type="dxa"/>
            <w:tcBorders>
              <w:top w:val="nil"/>
              <w:left w:val="single" w:sz="4" w:space="0" w:color="auto"/>
              <w:bottom w:val="single" w:sz="4" w:space="0" w:color="auto"/>
              <w:right w:val="single" w:sz="4" w:space="0" w:color="auto"/>
            </w:tcBorders>
          </w:tcPr>
          <w:p w:rsidR="00E16FFE" w:rsidRPr="00C901D3" w:rsidRDefault="00E16FFE"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E16FFE" w:rsidRPr="00E16FFE" w:rsidRDefault="00697540" w:rsidP="00E16FFE">
            <w:pPr>
              <w:widowControl/>
              <w:jc w:val="left"/>
              <w:rPr>
                <w:rFonts w:ascii="宋体" w:hAnsi="宋体" w:cs="宋体"/>
                <w:color w:val="000000"/>
                <w:kern w:val="0"/>
                <w:sz w:val="22"/>
              </w:rPr>
            </w:pPr>
            <w:r>
              <w:rPr>
                <w:rFonts w:asciiTheme="minorEastAsia" w:hAnsiTheme="minorEastAsia" w:hint="eastAsia"/>
                <w:sz w:val="24"/>
              </w:rPr>
              <w:t>*</w:t>
            </w:r>
            <w:r w:rsidR="009C1D3B">
              <w:rPr>
                <w:rFonts w:asciiTheme="minorEastAsia" w:hAnsiTheme="minorEastAsia" w:hint="eastAsia"/>
                <w:sz w:val="24"/>
              </w:rPr>
              <w:t>△</w:t>
            </w:r>
            <w:r w:rsidR="00E16FFE" w:rsidRPr="004E03C8">
              <w:rPr>
                <w:rFonts w:ascii="宋体" w:hAnsi="宋体" w:cs="宋体" w:hint="eastAsia"/>
                <w:color w:val="000000"/>
                <w:kern w:val="0"/>
                <w:szCs w:val="21"/>
              </w:rPr>
              <w:t>存货相关设置</w:t>
            </w:r>
          </w:p>
        </w:tc>
        <w:tc>
          <w:tcPr>
            <w:tcW w:w="2835" w:type="dxa"/>
            <w:tcBorders>
              <w:top w:val="nil"/>
              <w:left w:val="nil"/>
              <w:bottom w:val="single" w:sz="4" w:space="0" w:color="auto"/>
              <w:right w:val="single" w:sz="4" w:space="0" w:color="auto"/>
            </w:tcBorders>
          </w:tcPr>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1.掌握</w:t>
            </w:r>
            <w:r w:rsidRPr="004E03C8">
              <w:rPr>
                <w:rFonts w:ascii="宋体" w:hAnsi="宋体" w:cs="宋体" w:hint="eastAsia"/>
                <w:color w:val="000000"/>
                <w:kern w:val="0"/>
                <w:szCs w:val="21"/>
              </w:rPr>
              <w:t>存货分类设置</w:t>
            </w:r>
            <w:r>
              <w:rPr>
                <w:rFonts w:ascii="宋体" w:hAnsi="宋体" w:cs="宋体" w:hint="eastAsia"/>
                <w:color w:val="000000"/>
                <w:kern w:val="0"/>
                <w:szCs w:val="21"/>
              </w:rPr>
              <w:t>方法</w:t>
            </w:r>
          </w:p>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2.掌握</w:t>
            </w:r>
            <w:r w:rsidRPr="004E03C8">
              <w:rPr>
                <w:rFonts w:ascii="宋体" w:hAnsi="宋体" w:cs="宋体" w:hint="eastAsia"/>
                <w:color w:val="000000"/>
                <w:kern w:val="0"/>
                <w:szCs w:val="21"/>
              </w:rPr>
              <w:t>计量单位设置</w:t>
            </w:r>
            <w:r>
              <w:rPr>
                <w:rFonts w:ascii="宋体" w:hAnsi="宋体" w:cs="宋体" w:hint="eastAsia"/>
                <w:color w:val="000000"/>
                <w:kern w:val="0"/>
                <w:szCs w:val="21"/>
              </w:rPr>
              <w:t>方法</w:t>
            </w:r>
          </w:p>
          <w:p w:rsidR="00E16FFE" w:rsidRPr="00C901D3" w:rsidRDefault="00E16FFE" w:rsidP="006C7658">
            <w:pPr>
              <w:widowControl/>
              <w:jc w:val="left"/>
              <w:rPr>
                <w:rFonts w:ascii="宋体" w:hAnsi="宋体" w:cs="宋体"/>
                <w:color w:val="000000"/>
                <w:kern w:val="0"/>
                <w:sz w:val="22"/>
              </w:rPr>
            </w:pPr>
            <w:r>
              <w:rPr>
                <w:rFonts w:ascii="宋体" w:hAnsi="宋体" w:cs="宋体" w:hint="eastAsia"/>
                <w:color w:val="000000"/>
                <w:kern w:val="0"/>
                <w:szCs w:val="21"/>
              </w:rPr>
              <w:t>3.掌握</w:t>
            </w:r>
            <w:r w:rsidRPr="004E03C8">
              <w:rPr>
                <w:rFonts w:ascii="宋体" w:hAnsi="宋体" w:cs="宋体" w:hint="eastAsia"/>
                <w:color w:val="000000"/>
                <w:kern w:val="0"/>
                <w:szCs w:val="21"/>
              </w:rPr>
              <w:t>存货档案</w:t>
            </w:r>
            <w:r>
              <w:rPr>
                <w:rFonts w:ascii="宋体" w:hAnsi="宋体" w:cs="宋体" w:hint="eastAsia"/>
                <w:color w:val="000000"/>
                <w:kern w:val="0"/>
                <w:szCs w:val="21"/>
              </w:rPr>
              <w:t>设置方法</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c>
          <w:tcPr>
            <w:tcW w:w="708" w:type="dxa"/>
            <w:tcBorders>
              <w:top w:val="nil"/>
              <w:left w:val="nil"/>
              <w:bottom w:val="single" w:sz="4" w:space="0" w:color="auto"/>
              <w:right w:val="single" w:sz="4" w:space="0" w:color="auto"/>
            </w:tcBorders>
            <w:vAlign w:val="center"/>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r>
      <w:tr w:rsidR="00E16FFE" w:rsidRPr="00C901D3" w:rsidTr="002F4945">
        <w:trPr>
          <w:trHeight w:val="270"/>
        </w:trPr>
        <w:tc>
          <w:tcPr>
            <w:tcW w:w="749" w:type="dxa"/>
            <w:tcBorders>
              <w:top w:val="nil"/>
              <w:left w:val="single" w:sz="4" w:space="0" w:color="auto"/>
              <w:bottom w:val="single" w:sz="4" w:space="0" w:color="auto"/>
              <w:right w:val="single" w:sz="4" w:space="0" w:color="auto"/>
            </w:tcBorders>
          </w:tcPr>
          <w:p w:rsidR="00E16FFE" w:rsidRPr="00C901D3" w:rsidRDefault="00E16FFE"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E16FFE" w:rsidRPr="00C901D3" w:rsidRDefault="00E16FFE"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E16FFE" w:rsidRPr="00C901D3" w:rsidRDefault="00697540" w:rsidP="00E16FFE">
            <w:pPr>
              <w:widowControl/>
              <w:jc w:val="left"/>
              <w:rPr>
                <w:rFonts w:ascii="宋体" w:hAnsi="宋体" w:cs="宋体"/>
                <w:color w:val="000000"/>
                <w:kern w:val="0"/>
                <w:sz w:val="22"/>
              </w:rPr>
            </w:pPr>
            <w:r>
              <w:rPr>
                <w:rFonts w:asciiTheme="minorEastAsia" w:hAnsiTheme="minorEastAsia" w:hint="eastAsia"/>
                <w:sz w:val="24"/>
              </w:rPr>
              <w:t>*</w:t>
            </w:r>
            <w:r w:rsidR="00E16FFE" w:rsidRPr="004E03C8">
              <w:rPr>
                <w:rFonts w:ascii="宋体" w:hAnsi="宋体" w:cs="宋体" w:hint="eastAsia"/>
                <w:color w:val="000000"/>
                <w:kern w:val="0"/>
                <w:szCs w:val="21"/>
              </w:rPr>
              <w:t>财务相关设置</w:t>
            </w:r>
          </w:p>
        </w:tc>
        <w:tc>
          <w:tcPr>
            <w:tcW w:w="2835" w:type="dxa"/>
            <w:tcBorders>
              <w:top w:val="nil"/>
              <w:left w:val="nil"/>
              <w:bottom w:val="single" w:sz="4" w:space="0" w:color="auto"/>
              <w:right w:val="single" w:sz="4" w:space="0" w:color="auto"/>
            </w:tcBorders>
          </w:tcPr>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1.学会</w:t>
            </w:r>
            <w:r w:rsidRPr="004E03C8">
              <w:rPr>
                <w:rFonts w:ascii="宋体" w:hAnsi="宋体" w:cs="宋体" w:hint="eastAsia"/>
                <w:color w:val="000000"/>
                <w:kern w:val="0"/>
                <w:szCs w:val="21"/>
              </w:rPr>
              <w:t>会计科目设置</w:t>
            </w:r>
          </w:p>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2.学会</w:t>
            </w:r>
            <w:r w:rsidRPr="004E03C8">
              <w:rPr>
                <w:rFonts w:ascii="宋体" w:hAnsi="宋体" w:cs="宋体" w:hint="eastAsia"/>
                <w:color w:val="000000"/>
                <w:kern w:val="0"/>
                <w:szCs w:val="21"/>
              </w:rPr>
              <w:t>凭证类别设置</w:t>
            </w:r>
          </w:p>
          <w:p w:rsidR="00E16FFE" w:rsidRPr="004E03C8" w:rsidRDefault="00E16FFE" w:rsidP="006C7658">
            <w:pPr>
              <w:widowControl/>
              <w:jc w:val="left"/>
              <w:rPr>
                <w:rFonts w:ascii="宋体" w:hAnsi="宋体" w:cs="宋体"/>
                <w:color w:val="000000"/>
                <w:kern w:val="0"/>
                <w:szCs w:val="21"/>
              </w:rPr>
            </w:pPr>
            <w:r>
              <w:rPr>
                <w:rFonts w:ascii="宋体" w:hAnsi="宋体" w:cs="宋体" w:hint="eastAsia"/>
                <w:color w:val="000000"/>
                <w:kern w:val="0"/>
                <w:szCs w:val="21"/>
              </w:rPr>
              <w:t>3.学会</w:t>
            </w:r>
            <w:r w:rsidRPr="004E03C8">
              <w:rPr>
                <w:rFonts w:ascii="宋体" w:hAnsi="宋体" w:cs="宋体" w:hint="eastAsia"/>
                <w:color w:val="000000"/>
                <w:kern w:val="0"/>
                <w:szCs w:val="21"/>
              </w:rPr>
              <w:t>外币汇率设置</w:t>
            </w:r>
          </w:p>
          <w:p w:rsidR="00E16FFE" w:rsidRPr="00C901D3" w:rsidRDefault="00E16FFE" w:rsidP="006C7658">
            <w:pPr>
              <w:widowControl/>
              <w:jc w:val="left"/>
              <w:rPr>
                <w:rFonts w:ascii="宋体" w:hAnsi="宋体" w:cs="宋体"/>
                <w:color w:val="000000"/>
                <w:kern w:val="0"/>
                <w:sz w:val="22"/>
              </w:rPr>
            </w:pPr>
            <w:r>
              <w:rPr>
                <w:rFonts w:ascii="宋体" w:hAnsi="宋体" w:cs="宋体" w:hint="eastAsia"/>
                <w:color w:val="000000"/>
                <w:kern w:val="0"/>
                <w:szCs w:val="21"/>
              </w:rPr>
              <w:t>4.学会</w:t>
            </w:r>
            <w:r w:rsidRPr="004E03C8">
              <w:rPr>
                <w:rFonts w:ascii="宋体" w:hAnsi="宋体" w:cs="宋体" w:hint="eastAsia"/>
                <w:color w:val="000000"/>
                <w:kern w:val="0"/>
                <w:szCs w:val="21"/>
              </w:rPr>
              <w:t>项目档案设置</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c>
          <w:tcPr>
            <w:tcW w:w="708" w:type="dxa"/>
            <w:tcBorders>
              <w:top w:val="nil"/>
              <w:left w:val="nil"/>
              <w:bottom w:val="single" w:sz="4" w:space="0" w:color="auto"/>
              <w:right w:val="single" w:sz="4" w:space="0" w:color="auto"/>
            </w:tcBorders>
            <w:vAlign w:val="center"/>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1</w:t>
            </w:r>
          </w:p>
        </w:tc>
      </w:tr>
      <w:tr w:rsidR="00E16FFE" w:rsidRPr="00C901D3" w:rsidTr="002F4945">
        <w:trPr>
          <w:trHeight w:val="270"/>
        </w:trPr>
        <w:tc>
          <w:tcPr>
            <w:tcW w:w="749" w:type="dxa"/>
            <w:tcBorders>
              <w:top w:val="nil"/>
              <w:left w:val="single" w:sz="4" w:space="0" w:color="auto"/>
              <w:bottom w:val="single" w:sz="4" w:space="0" w:color="auto"/>
              <w:right w:val="single" w:sz="4" w:space="0" w:color="auto"/>
            </w:tcBorders>
          </w:tcPr>
          <w:p w:rsidR="00E16FFE" w:rsidRPr="00C901D3" w:rsidRDefault="00E16FFE" w:rsidP="00A25B5F">
            <w:pPr>
              <w:widowControl/>
              <w:jc w:val="center"/>
              <w:rPr>
                <w:rFonts w:ascii="宋体" w:hAnsi="宋体" w:cs="宋体"/>
                <w:color w:val="000000"/>
                <w:kern w:val="0"/>
                <w:sz w:val="22"/>
              </w:rPr>
            </w:pPr>
          </w:p>
        </w:tc>
        <w:tc>
          <w:tcPr>
            <w:tcW w:w="1251" w:type="dxa"/>
            <w:vMerge/>
            <w:tcBorders>
              <w:left w:val="single" w:sz="4" w:space="0" w:color="auto"/>
              <w:bottom w:val="single" w:sz="4" w:space="0" w:color="auto"/>
              <w:right w:val="single" w:sz="4" w:space="0" w:color="auto"/>
            </w:tcBorders>
            <w:shd w:val="clear" w:color="auto" w:fill="auto"/>
            <w:vAlign w:val="center"/>
            <w:hideMark/>
          </w:tcPr>
          <w:p w:rsidR="00E16FFE" w:rsidRPr="00C901D3" w:rsidRDefault="00E16FFE" w:rsidP="00A25B5F">
            <w:pPr>
              <w:widowControl/>
              <w:jc w:val="center"/>
              <w:rPr>
                <w:rFonts w:ascii="宋体" w:hAnsi="宋体" w:cs="宋体"/>
                <w:color w:val="000000"/>
                <w:kern w:val="0"/>
                <w:sz w:val="22"/>
              </w:rPr>
            </w:pPr>
          </w:p>
        </w:tc>
        <w:tc>
          <w:tcPr>
            <w:tcW w:w="992" w:type="dxa"/>
            <w:vMerge/>
            <w:tcBorders>
              <w:left w:val="nil"/>
              <w:bottom w:val="single" w:sz="4" w:space="0" w:color="auto"/>
              <w:right w:val="single" w:sz="4" w:space="0" w:color="auto"/>
            </w:tcBorders>
            <w:shd w:val="clear" w:color="auto" w:fill="auto"/>
            <w:vAlign w:val="center"/>
            <w:hideMark/>
          </w:tcPr>
          <w:p w:rsidR="00E16FFE" w:rsidRPr="00C901D3" w:rsidRDefault="00E16FFE" w:rsidP="00A25B5F">
            <w:pPr>
              <w:widowControl/>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E16FFE" w:rsidRPr="00C901D3" w:rsidRDefault="00697540" w:rsidP="00E16FFE">
            <w:pPr>
              <w:widowControl/>
              <w:jc w:val="center"/>
              <w:rPr>
                <w:rFonts w:ascii="宋体" w:hAnsi="宋体" w:cs="宋体"/>
                <w:color w:val="000000"/>
                <w:kern w:val="0"/>
                <w:sz w:val="22"/>
              </w:rPr>
            </w:pPr>
            <w:r>
              <w:rPr>
                <w:rFonts w:asciiTheme="minorEastAsia" w:hAnsiTheme="minorEastAsia" w:hint="eastAsia"/>
                <w:sz w:val="24"/>
              </w:rPr>
              <w:t>*</w:t>
            </w:r>
            <w:r w:rsidR="00E16FFE" w:rsidRPr="004E03C8">
              <w:rPr>
                <w:rFonts w:ascii="宋体" w:hAnsi="宋体" w:cs="宋体" w:hint="eastAsia"/>
                <w:color w:val="000000"/>
                <w:kern w:val="0"/>
                <w:szCs w:val="21"/>
              </w:rPr>
              <w:t>收付结算设置</w:t>
            </w:r>
          </w:p>
        </w:tc>
        <w:tc>
          <w:tcPr>
            <w:tcW w:w="2835" w:type="dxa"/>
            <w:tcBorders>
              <w:top w:val="nil"/>
              <w:left w:val="nil"/>
              <w:bottom w:val="single" w:sz="4" w:space="0" w:color="auto"/>
              <w:right w:val="single" w:sz="4" w:space="0" w:color="auto"/>
            </w:tcBorders>
          </w:tcPr>
          <w:p w:rsidR="00E16FFE" w:rsidRPr="00C901D3" w:rsidRDefault="00E16FFE" w:rsidP="006C7658">
            <w:pPr>
              <w:widowControl/>
              <w:jc w:val="left"/>
              <w:rPr>
                <w:rFonts w:ascii="宋体" w:hAnsi="宋体" w:cs="宋体"/>
                <w:color w:val="000000"/>
                <w:kern w:val="0"/>
                <w:sz w:val="22"/>
              </w:rPr>
            </w:pPr>
            <w:r>
              <w:rPr>
                <w:rFonts w:ascii="宋体" w:hAnsi="宋体" w:cs="宋体" w:hint="eastAsia"/>
                <w:color w:val="000000"/>
                <w:kern w:val="0"/>
                <w:szCs w:val="21"/>
              </w:rPr>
              <w:t>学会</w:t>
            </w:r>
            <w:r w:rsidRPr="004E03C8">
              <w:rPr>
                <w:rFonts w:ascii="宋体" w:hAnsi="宋体" w:cs="宋体" w:hint="eastAsia"/>
                <w:color w:val="000000"/>
                <w:kern w:val="0"/>
                <w:szCs w:val="21"/>
              </w:rPr>
              <w:t>收付结算设置</w:t>
            </w:r>
            <w:r>
              <w:rPr>
                <w:rFonts w:ascii="宋体" w:hAnsi="宋体" w:cs="宋体" w:hint="eastAsia"/>
                <w:color w:val="000000"/>
                <w:kern w:val="0"/>
                <w:szCs w:val="21"/>
              </w:rPr>
              <w:t>方法</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E16FFE"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val="restart"/>
            <w:tcBorders>
              <w:top w:val="nil"/>
              <w:left w:val="single" w:sz="4" w:space="0" w:color="auto"/>
              <w:right w:val="single" w:sz="4" w:space="0" w:color="auto"/>
            </w:tcBorders>
            <w:shd w:val="clear" w:color="auto" w:fill="auto"/>
            <w:vAlign w:val="center"/>
            <w:hideMark/>
          </w:tcPr>
          <w:p w:rsidR="007566F7" w:rsidRPr="004E03C8" w:rsidRDefault="007566F7" w:rsidP="007566F7">
            <w:pPr>
              <w:widowControl/>
              <w:jc w:val="left"/>
              <w:rPr>
                <w:rFonts w:ascii="宋体" w:hAnsi="宋体" w:cs="宋体"/>
                <w:color w:val="000000"/>
                <w:kern w:val="0"/>
                <w:szCs w:val="21"/>
              </w:rPr>
            </w:pPr>
            <w:r w:rsidRPr="004E03C8">
              <w:rPr>
                <w:rFonts w:ascii="宋体" w:hAnsi="宋体" w:cs="宋体" w:hint="eastAsia"/>
                <w:color w:val="000000"/>
                <w:kern w:val="0"/>
                <w:szCs w:val="21"/>
              </w:rPr>
              <w:t>总账系统（一）</w:t>
            </w:r>
          </w:p>
        </w:tc>
        <w:tc>
          <w:tcPr>
            <w:tcW w:w="992" w:type="dxa"/>
            <w:vMerge w:val="restart"/>
            <w:tcBorders>
              <w:top w:val="nil"/>
              <w:left w:val="nil"/>
              <w:right w:val="single" w:sz="4" w:space="0" w:color="auto"/>
            </w:tcBorders>
            <w:shd w:val="clear" w:color="auto" w:fill="auto"/>
            <w:vAlign w:val="center"/>
            <w:hideMark/>
          </w:tcPr>
          <w:p w:rsidR="007566F7" w:rsidRPr="004E03C8" w:rsidRDefault="007566F7" w:rsidP="00CF5CCB">
            <w:pPr>
              <w:widowControl/>
              <w:rPr>
                <w:rFonts w:ascii="宋体" w:hAnsi="宋体" w:cs="宋体"/>
                <w:color w:val="000000"/>
                <w:kern w:val="0"/>
                <w:szCs w:val="21"/>
              </w:rPr>
            </w:pPr>
            <w:r w:rsidRPr="004E03C8">
              <w:rPr>
                <w:rFonts w:ascii="宋体" w:hAnsi="宋体" w:cs="宋体" w:hint="eastAsia"/>
                <w:color w:val="000000"/>
                <w:kern w:val="0"/>
                <w:szCs w:val="21"/>
              </w:rPr>
              <w:t>总账系统初始设置</w:t>
            </w:r>
          </w:p>
        </w:tc>
        <w:tc>
          <w:tcPr>
            <w:tcW w:w="1276" w:type="dxa"/>
            <w:tcBorders>
              <w:top w:val="nil"/>
              <w:left w:val="nil"/>
              <w:bottom w:val="single" w:sz="4" w:space="0" w:color="auto"/>
              <w:right w:val="single" w:sz="4" w:space="0" w:color="auto"/>
            </w:tcBorders>
            <w:shd w:val="clear" w:color="auto" w:fill="auto"/>
            <w:vAlign w:val="center"/>
            <w:hideMark/>
          </w:tcPr>
          <w:p w:rsidR="007566F7" w:rsidRPr="004E03C8" w:rsidRDefault="007566F7" w:rsidP="007566F7">
            <w:pPr>
              <w:widowControl/>
              <w:jc w:val="left"/>
              <w:rPr>
                <w:rFonts w:ascii="宋体" w:hAnsi="宋体" w:cs="宋体"/>
                <w:color w:val="000000"/>
                <w:kern w:val="0"/>
                <w:szCs w:val="21"/>
              </w:rPr>
            </w:pPr>
            <w:r w:rsidRPr="004E03C8">
              <w:rPr>
                <w:rFonts w:ascii="宋体" w:hAnsi="宋体" w:cs="宋体" w:hint="eastAsia"/>
                <w:color w:val="000000"/>
                <w:kern w:val="0"/>
                <w:szCs w:val="21"/>
              </w:rPr>
              <w:t>系统参数设置</w:t>
            </w:r>
          </w:p>
        </w:tc>
        <w:tc>
          <w:tcPr>
            <w:tcW w:w="2835" w:type="dxa"/>
            <w:tcBorders>
              <w:top w:val="nil"/>
              <w:left w:val="nil"/>
              <w:bottom w:val="single" w:sz="4" w:space="0" w:color="auto"/>
              <w:right w:val="single" w:sz="4" w:space="0" w:color="auto"/>
            </w:tcBorders>
          </w:tcPr>
          <w:p w:rsidR="007566F7" w:rsidRPr="00C901D3" w:rsidRDefault="007566F7" w:rsidP="006C7658">
            <w:pPr>
              <w:widowControl/>
              <w:jc w:val="left"/>
              <w:rPr>
                <w:rFonts w:ascii="宋体" w:hAnsi="宋体" w:cs="宋体"/>
                <w:color w:val="000000"/>
                <w:kern w:val="0"/>
                <w:sz w:val="22"/>
              </w:rPr>
            </w:pPr>
            <w:r>
              <w:rPr>
                <w:rFonts w:ascii="宋体" w:hAnsi="宋体" w:cs="宋体" w:hint="eastAsia"/>
                <w:color w:val="000000"/>
                <w:kern w:val="0"/>
                <w:szCs w:val="21"/>
              </w:rPr>
              <w:t>能进行</w:t>
            </w:r>
            <w:r w:rsidRPr="004E03C8">
              <w:rPr>
                <w:rFonts w:ascii="宋体" w:hAnsi="宋体" w:cs="宋体" w:hint="eastAsia"/>
                <w:color w:val="000000"/>
                <w:kern w:val="0"/>
                <w:szCs w:val="21"/>
              </w:rPr>
              <w:t>系统参数设置</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7566F7" w:rsidRPr="004E03C8" w:rsidRDefault="007566F7"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7566F7" w:rsidRPr="004E03C8" w:rsidRDefault="007566F7"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7566F7" w:rsidRPr="004E03C8" w:rsidRDefault="00697540" w:rsidP="00CF5CCB">
            <w:pPr>
              <w:widowControl/>
              <w:jc w:val="left"/>
              <w:rPr>
                <w:rFonts w:ascii="宋体" w:hAnsi="宋体" w:cs="宋体"/>
                <w:color w:val="000000"/>
                <w:kern w:val="0"/>
                <w:szCs w:val="21"/>
              </w:rPr>
            </w:pPr>
            <w:r>
              <w:rPr>
                <w:rFonts w:asciiTheme="minorEastAsia" w:hAnsiTheme="minorEastAsia" w:hint="eastAsia"/>
                <w:sz w:val="24"/>
              </w:rPr>
              <w:t>*</w:t>
            </w:r>
            <w:r w:rsidR="007566F7" w:rsidRPr="004E03C8">
              <w:rPr>
                <w:rFonts w:ascii="宋体" w:hAnsi="宋体" w:cs="宋体" w:hint="eastAsia"/>
                <w:color w:val="000000"/>
                <w:kern w:val="0"/>
                <w:szCs w:val="21"/>
              </w:rPr>
              <w:t>数据权限、金额权限分配</w:t>
            </w:r>
          </w:p>
        </w:tc>
        <w:tc>
          <w:tcPr>
            <w:tcW w:w="2835" w:type="dxa"/>
            <w:tcBorders>
              <w:top w:val="nil"/>
              <w:left w:val="nil"/>
              <w:bottom w:val="single" w:sz="4" w:space="0" w:color="auto"/>
              <w:right w:val="single" w:sz="4" w:space="0" w:color="auto"/>
            </w:tcBorders>
          </w:tcPr>
          <w:p w:rsidR="007566F7" w:rsidRPr="00C901D3" w:rsidRDefault="007566F7" w:rsidP="006C7658">
            <w:pPr>
              <w:widowControl/>
              <w:jc w:val="left"/>
              <w:rPr>
                <w:rFonts w:ascii="宋体" w:hAnsi="宋体" w:cs="宋体"/>
                <w:color w:val="000000"/>
                <w:kern w:val="0"/>
                <w:sz w:val="22"/>
              </w:rPr>
            </w:pPr>
            <w:r>
              <w:rPr>
                <w:rFonts w:ascii="宋体" w:hAnsi="宋体" w:cs="宋体" w:hint="eastAsia"/>
                <w:color w:val="000000"/>
                <w:kern w:val="0"/>
                <w:szCs w:val="21"/>
              </w:rPr>
              <w:t>掌握</w:t>
            </w:r>
            <w:r w:rsidRPr="004E03C8">
              <w:rPr>
                <w:rFonts w:ascii="宋体" w:hAnsi="宋体" w:cs="宋体" w:hint="eastAsia"/>
                <w:color w:val="000000"/>
                <w:kern w:val="0"/>
                <w:szCs w:val="21"/>
              </w:rPr>
              <w:t>数据权限、金额权限分配</w:t>
            </w:r>
            <w:r>
              <w:rPr>
                <w:rFonts w:ascii="宋体" w:hAnsi="宋体" w:cs="宋体" w:hint="eastAsia"/>
                <w:color w:val="000000"/>
                <w:kern w:val="0"/>
                <w:szCs w:val="21"/>
              </w:rPr>
              <w:t>方法</w:t>
            </w:r>
          </w:p>
        </w:tc>
        <w:tc>
          <w:tcPr>
            <w:tcW w:w="709" w:type="dxa"/>
            <w:tcBorders>
              <w:top w:val="nil"/>
              <w:left w:val="single" w:sz="4" w:space="0" w:color="auto"/>
              <w:bottom w:val="single" w:sz="4" w:space="0" w:color="auto"/>
              <w:right w:val="single" w:sz="4" w:space="0" w:color="auto"/>
            </w:tcBorders>
            <w:shd w:val="clear" w:color="auto" w:fill="auto"/>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7566F7" w:rsidRPr="004E03C8" w:rsidRDefault="007566F7" w:rsidP="00A25B5F">
            <w:pPr>
              <w:jc w:val="center"/>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7566F7" w:rsidRPr="004E03C8" w:rsidRDefault="007566F7"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7566F7" w:rsidRPr="004E03C8" w:rsidRDefault="00697540" w:rsidP="00CF5CCB">
            <w:pPr>
              <w:widowControl/>
              <w:jc w:val="left"/>
              <w:rPr>
                <w:rFonts w:ascii="宋体" w:hAnsi="宋体" w:cs="宋体"/>
                <w:color w:val="000000"/>
                <w:kern w:val="0"/>
                <w:szCs w:val="21"/>
              </w:rPr>
            </w:pPr>
            <w:r>
              <w:rPr>
                <w:rFonts w:asciiTheme="minorEastAsia" w:hAnsiTheme="minorEastAsia" w:hint="eastAsia"/>
                <w:sz w:val="24"/>
              </w:rPr>
              <w:t>*</w:t>
            </w:r>
            <w:r w:rsidR="007566F7" w:rsidRPr="004E03C8">
              <w:rPr>
                <w:rFonts w:ascii="宋体" w:hAnsi="宋体" w:cs="宋体" w:hint="eastAsia"/>
                <w:color w:val="000000"/>
                <w:kern w:val="0"/>
                <w:szCs w:val="21"/>
              </w:rPr>
              <w:t>期初余额录入</w:t>
            </w:r>
          </w:p>
        </w:tc>
        <w:tc>
          <w:tcPr>
            <w:tcW w:w="2835" w:type="dxa"/>
            <w:tcBorders>
              <w:top w:val="nil"/>
              <w:left w:val="nil"/>
              <w:bottom w:val="single" w:sz="4" w:space="0" w:color="auto"/>
              <w:right w:val="single" w:sz="4" w:space="0" w:color="auto"/>
            </w:tcBorders>
          </w:tcPr>
          <w:p w:rsidR="007566F7" w:rsidRPr="00C901D3" w:rsidRDefault="007566F7" w:rsidP="006C7658">
            <w:pPr>
              <w:widowControl/>
              <w:jc w:val="left"/>
              <w:rPr>
                <w:rFonts w:ascii="宋体" w:hAnsi="宋体" w:cs="宋体"/>
                <w:color w:val="000000"/>
                <w:kern w:val="0"/>
                <w:sz w:val="22"/>
              </w:rPr>
            </w:pPr>
            <w:r>
              <w:rPr>
                <w:rFonts w:ascii="宋体" w:hAnsi="宋体" w:cs="宋体" w:hint="eastAsia"/>
                <w:color w:val="000000"/>
                <w:kern w:val="0"/>
                <w:szCs w:val="21"/>
              </w:rPr>
              <w:t>学</w:t>
            </w:r>
            <w:proofErr w:type="gramStart"/>
            <w:r>
              <w:rPr>
                <w:rFonts w:ascii="宋体" w:hAnsi="宋体" w:cs="宋体" w:hint="eastAsia"/>
                <w:color w:val="000000"/>
                <w:kern w:val="0"/>
                <w:szCs w:val="21"/>
              </w:rPr>
              <w:t>会</w:t>
            </w:r>
            <w:r w:rsidRPr="004E03C8">
              <w:rPr>
                <w:rFonts w:ascii="宋体" w:hAnsi="宋体" w:cs="宋体" w:hint="eastAsia"/>
                <w:color w:val="000000"/>
                <w:kern w:val="0"/>
                <w:szCs w:val="21"/>
              </w:rPr>
              <w:t>期初</w:t>
            </w:r>
            <w:proofErr w:type="gramEnd"/>
            <w:r w:rsidRPr="004E03C8">
              <w:rPr>
                <w:rFonts w:ascii="宋体" w:hAnsi="宋体" w:cs="宋体" w:hint="eastAsia"/>
                <w:color w:val="000000"/>
                <w:kern w:val="0"/>
                <w:szCs w:val="21"/>
              </w:rPr>
              <w:t>余额录入</w:t>
            </w:r>
            <w:r>
              <w:rPr>
                <w:rFonts w:ascii="宋体" w:hAnsi="宋体" w:cs="宋体" w:hint="eastAsia"/>
                <w:color w:val="000000"/>
                <w:kern w:val="0"/>
                <w:szCs w:val="21"/>
              </w:rPr>
              <w:t>方法</w:t>
            </w:r>
          </w:p>
        </w:tc>
        <w:tc>
          <w:tcPr>
            <w:tcW w:w="709" w:type="dxa"/>
            <w:tcBorders>
              <w:top w:val="nil"/>
              <w:left w:val="single" w:sz="4" w:space="0" w:color="auto"/>
              <w:bottom w:val="single" w:sz="4" w:space="0" w:color="auto"/>
              <w:right w:val="single" w:sz="4" w:space="0" w:color="auto"/>
            </w:tcBorders>
            <w:shd w:val="clear" w:color="auto" w:fill="auto"/>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1.7</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7566F7" w:rsidRPr="004E03C8" w:rsidRDefault="007566F7" w:rsidP="00A25B5F">
            <w:pPr>
              <w:jc w:val="center"/>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7566F7" w:rsidRPr="004E03C8" w:rsidRDefault="007566F7" w:rsidP="00CF5CCB">
            <w:pPr>
              <w:widowControl/>
              <w:rPr>
                <w:rFonts w:ascii="宋体" w:hAnsi="宋体" w:cs="宋体"/>
                <w:color w:val="000000"/>
                <w:kern w:val="0"/>
                <w:szCs w:val="21"/>
              </w:rPr>
            </w:pPr>
            <w:r w:rsidRPr="004E03C8">
              <w:rPr>
                <w:rFonts w:ascii="宋体" w:hAnsi="宋体" w:cs="宋体" w:hint="eastAsia"/>
                <w:color w:val="000000"/>
                <w:kern w:val="0"/>
                <w:szCs w:val="21"/>
              </w:rPr>
              <w:t>凭证填制及查询删改</w:t>
            </w:r>
          </w:p>
        </w:tc>
        <w:tc>
          <w:tcPr>
            <w:tcW w:w="1276" w:type="dxa"/>
            <w:tcBorders>
              <w:top w:val="nil"/>
              <w:left w:val="nil"/>
              <w:bottom w:val="single" w:sz="4" w:space="0" w:color="auto"/>
              <w:right w:val="single" w:sz="4" w:space="0" w:color="auto"/>
            </w:tcBorders>
            <w:shd w:val="clear" w:color="auto" w:fill="auto"/>
            <w:vAlign w:val="center"/>
            <w:hideMark/>
          </w:tcPr>
          <w:p w:rsidR="007566F7" w:rsidRPr="004E03C8" w:rsidRDefault="00697540" w:rsidP="007566F7">
            <w:pPr>
              <w:widowControl/>
              <w:jc w:val="left"/>
              <w:rPr>
                <w:rFonts w:ascii="宋体" w:hAnsi="宋体" w:cs="宋体"/>
                <w:color w:val="000000"/>
                <w:kern w:val="0"/>
                <w:szCs w:val="21"/>
              </w:rPr>
            </w:pPr>
            <w:r>
              <w:rPr>
                <w:rFonts w:asciiTheme="minorEastAsia" w:hAnsiTheme="minorEastAsia" w:hint="eastAsia"/>
                <w:sz w:val="24"/>
              </w:rPr>
              <w:t>*</w:t>
            </w:r>
            <w:r w:rsidR="007566F7" w:rsidRPr="004E03C8">
              <w:rPr>
                <w:rFonts w:ascii="宋体" w:hAnsi="宋体" w:cs="宋体" w:hint="eastAsia"/>
                <w:color w:val="000000"/>
                <w:kern w:val="0"/>
                <w:szCs w:val="21"/>
              </w:rPr>
              <w:t>填制凭证</w:t>
            </w:r>
          </w:p>
        </w:tc>
        <w:tc>
          <w:tcPr>
            <w:tcW w:w="2835" w:type="dxa"/>
            <w:tcBorders>
              <w:top w:val="nil"/>
              <w:left w:val="nil"/>
              <w:bottom w:val="single" w:sz="4" w:space="0" w:color="auto"/>
              <w:right w:val="single" w:sz="4" w:space="0" w:color="auto"/>
            </w:tcBorders>
            <w:vAlign w:val="center"/>
          </w:tcPr>
          <w:p w:rsidR="007566F7" w:rsidRPr="004E03C8" w:rsidRDefault="007566F7" w:rsidP="006C7658">
            <w:pPr>
              <w:widowControl/>
              <w:jc w:val="left"/>
              <w:rPr>
                <w:rFonts w:ascii="宋体" w:hAnsi="宋体" w:cs="宋体"/>
                <w:color w:val="000000"/>
                <w:kern w:val="0"/>
                <w:szCs w:val="21"/>
              </w:rPr>
            </w:pPr>
            <w:r>
              <w:rPr>
                <w:rFonts w:ascii="宋体" w:hAnsi="宋体" w:cs="宋体" w:hint="eastAsia"/>
                <w:color w:val="000000"/>
                <w:kern w:val="0"/>
                <w:szCs w:val="21"/>
              </w:rPr>
              <w:t>掌握</w:t>
            </w:r>
            <w:r w:rsidRPr="004E03C8">
              <w:rPr>
                <w:rFonts w:ascii="宋体" w:hAnsi="宋体" w:cs="宋体" w:hint="eastAsia"/>
                <w:color w:val="000000"/>
                <w:kern w:val="0"/>
                <w:szCs w:val="21"/>
              </w:rPr>
              <w:t>填制凭证</w:t>
            </w:r>
            <w:r>
              <w:rPr>
                <w:rFonts w:ascii="宋体" w:hAnsi="宋体" w:cs="宋体" w:hint="eastAsia"/>
                <w:color w:val="000000"/>
                <w:kern w:val="0"/>
                <w:szCs w:val="21"/>
              </w:rPr>
              <w:t>的方法</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1.2</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7566F7" w:rsidRPr="004E03C8" w:rsidRDefault="007566F7"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7566F7" w:rsidRPr="004E03C8" w:rsidRDefault="007566F7"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7566F7" w:rsidRPr="004E03C8" w:rsidRDefault="007566F7" w:rsidP="00CF5CCB">
            <w:pPr>
              <w:widowControl/>
              <w:jc w:val="left"/>
              <w:rPr>
                <w:rFonts w:ascii="宋体" w:hAnsi="宋体" w:cs="宋体"/>
                <w:color w:val="000000"/>
                <w:kern w:val="0"/>
                <w:szCs w:val="21"/>
              </w:rPr>
            </w:pPr>
            <w:r w:rsidRPr="004E03C8">
              <w:rPr>
                <w:rFonts w:ascii="宋体" w:hAnsi="宋体" w:cs="宋体" w:hint="eastAsia"/>
                <w:color w:val="000000"/>
                <w:kern w:val="0"/>
                <w:szCs w:val="21"/>
              </w:rPr>
              <w:t>修改凭证</w:t>
            </w:r>
          </w:p>
        </w:tc>
        <w:tc>
          <w:tcPr>
            <w:tcW w:w="2835" w:type="dxa"/>
            <w:tcBorders>
              <w:top w:val="nil"/>
              <w:left w:val="nil"/>
              <w:bottom w:val="single" w:sz="4" w:space="0" w:color="auto"/>
              <w:right w:val="single" w:sz="4" w:space="0" w:color="auto"/>
            </w:tcBorders>
            <w:vAlign w:val="center"/>
          </w:tcPr>
          <w:p w:rsidR="007566F7" w:rsidRPr="004E03C8" w:rsidRDefault="007566F7" w:rsidP="006C7658">
            <w:pPr>
              <w:widowControl/>
              <w:jc w:val="left"/>
              <w:rPr>
                <w:rFonts w:ascii="宋体" w:hAnsi="宋体" w:cs="宋体"/>
                <w:color w:val="000000"/>
                <w:kern w:val="0"/>
                <w:szCs w:val="21"/>
              </w:rPr>
            </w:pPr>
            <w:r>
              <w:rPr>
                <w:rFonts w:ascii="宋体" w:hAnsi="宋体" w:cs="宋体" w:hint="eastAsia"/>
                <w:color w:val="000000"/>
                <w:kern w:val="0"/>
                <w:szCs w:val="21"/>
              </w:rPr>
              <w:t>会</w:t>
            </w:r>
            <w:r w:rsidRPr="004E03C8">
              <w:rPr>
                <w:rFonts w:ascii="宋体" w:hAnsi="宋体" w:cs="宋体" w:hint="eastAsia"/>
                <w:color w:val="000000"/>
                <w:kern w:val="0"/>
                <w:szCs w:val="21"/>
              </w:rPr>
              <w:t>修改凭证</w:t>
            </w:r>
          </w:p>
        </w:tc>
        <w:tc>
          <w:tcPr>
            <w:tcW w:w="709" w:type="dxa"/>
            <w:tcBorders>
              <w:top w:val="nil"/>
              <w:left w:val="single" w:sz="4" w:space="0" w:color="auto"/>
              <w:bottom w:val="single" w:sz="4" w:space="0" w:color="auto"/>
              <w:right w:val="single" w:sz="4" w:space="0" w:color="auto"/>
            </w:tcBorders>
            <w:shd w:val="clear" w:color="auto" w:fill="auto"/>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7566F7" w:rsidRPr="004E03C8" w:rsidRDefault="007566F7"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7566F7" w:rsidRPr="004E03C8" w:rsidRDefault="007566F7"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7566F7" w:rsidRPr="004E03C8" w:rsidRDefault="00697540" w:rsidP="00CF5CCB">
            <w:pPr>
              <w:widowControl/>
              <w:jc w:val="left"/>
              <w:rPr>
                <w:rFonts w:ascii="宋体" w:hAnsi="宋体" w:cs="宋体"/>
                <w:color w:val="000000"/>
                <w:kern w:val="0"/>
                <w:szCs w:val="21"/>
              </w:rPr>
            </w:pPr>
            <w:r>
              <w:rPr>
                <w:rFonts w:asciiTheme="minorEastAsia" w:hAnsiTheme="minorEastAsia" w:hint="eastAsia"/>
                <w:sz w:val="24"/>
              </w:rPr>
              <w:t>*</w:t>
            </w:r>
            <w:r w:rsidR="007566F7" w:rsidRPr="004E03C8">
              <w:rPr>
                <w:rFonts w:ascii="宋体" w:hAnsi="宋体" w:cs="宋体" w:hint="eastAsia"/>
                <w:color w:val="000000"/>
                <w:kern w:val="0"/>
                <w:szCs w:val="21"/>
              </w:rPr>
              <w:t>凭证作废及整理</w:t>
            </w:r>
          </w:p>
        </w:tc>
        <w:tc>
          <w:tcPr>
            <w:tcW w:w="2835" w:type="dxa"/>
            <w:tcBorders>
              <w:top w:val="nil"/>
              <w:left w:val="nil"/>
              <w:bottom w:val="single" w:sz="4" w:space="0" w:color="auto"/>
              <w:right w:val="single" w:sz="4" w:space="0" w:color="auto"/>
            </w:tcBorders>
            <w:vAlign w:val="center"/>
          </w:tcPr>
          <w:p w:rsidR="007566F7" w:rsidRPr="004E03C8" w:rsidRDefault="007566F7" w:rsidP="006C7658">
            <w:pPr>
              <w:widowControl/>
              <w:jc w:val="left"/>
              <w:rPr>
                <w:rFonts w:ascii="宋体" w:hAnsi="宋体" w:cs="宋体"/>
                <w:color w:val="000000"/>
                <w:kern w:val="0"/>
                <w:szCs w:val="21"/>
              </w:rPr>
            </w:pPr>
            <w:r>
              <w:rPr>
                <w:rFonts w:ascii="宋体" w:hAnsi="宋体" w:cs="宋体" w:hint="eastAsia"/>
                <w:color w:val="000000"/>
                <w:kern w:val="0"/>
                <w:szCs w:val="21"/>
              </w:rPr>
              <w:t>能进行</w:t>
            </w:r>
            <w:r w:rsidRPr="004E03C8">
              <w:rPr>
                <w:rFonts w:ascii="宋体" w:hAnsi="宋体" w:cs="宋体" w:hint="eastAsia"/>
                <w:color w:val="000000"/>
                <w:kern w:val="0"/>
                <w:szCs w:val="21"/>
              </w:rPr>
              <w:t>凭证作废及整理</w:t>
            </w:r>
          </w:p>
        </w:tc>
        <w:tc>
          <w:tcPr>
            <w:tcW w:w="709" w:type="dxa"/>
            <w:tcBorders>
              <w:top w:val="nil"/>
              <w:left w:val="single" w:sz="4" w:space="0" w:color="auto"/>
              <w:bottom w:val="single" w:sz="4" w:space="0" w:color="auto"/>
              <w:right w:val="single" w:sz="4" w:space="0" w:color="auto"/>
            </w:tcBorders>
            <w:shd w:val="clear" w:color="auto" w:fill="auto"/>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7566F7" w:rsidRPr="004E03C8" w:rsidRDefault="007566F7" w:rsidP="00A25B5F">
            <w:pPr>
              <w:jc w:val="center"/>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7566F7" w:rsidRPr="004E03C8" w:rsidRDefault="007566F7"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7566F7" w:rsidRPr="004E03C8" w:rsidRDefault="007566F7" w:rsidP="00CF5CCB">
            <w:pPr>
              <w:widowControl/>
              <w:jc w:val="left"/>
              <w:rPr>
                <w:rFonts w:ascii="宋体" w:hAnsi="宋体" w:cs="宋体"/>
                <w:color w:val="000000"/>
                <w:kern w:val="0"/>
                <w:szCs w:val="21"/>
              </w:rPr>
            </w:pPr>
            <w:r w:rsidRPr="004E03C8">
              <w:rPr>
                <w:rFonts w:ascii="宋体" w:hAnsi="宋体" w:cs="宋体" w:hint="eastAsia"/>
                <w:color w:val="000000"/>
                <w:kern w:val="0"/>
                <w:szCs w:val="21"/>
              </w:rPr>
              <w:t>凭证查询</w:t>
            </w:r>
          </w:p>
        </w:tc>
        <w:tc>
          <w:tcPr>
            <w:tcW w:w="2835" w:type="dxa"/>
            <w:tcBorders>
              <w:top w:val="nil"/>
              <w:left w:val="nil"/>
              <w:bottom w:val="single" w:sz="4" w:space="0" w:color="auto"/>
              <w:right w:val="single" w:sz="4" w:space="0" w:color="auto"/>
            </w:tcBorders>
            <w:vAlign w:val="center"/>
          </w:tcPr>
          <w:p w:rsidR="007566F7" w:rsidRPr="004E03C8" w:rsidRDefault="007566F7" w:rsidP="006C7658">
            <w:pPr>
              <w:widowControl/>
              <w:jc w:val="left"/>
              <w:rPr>
                <w:rFonts w:ascii="宋体" w:hAnsi="宋体" w:cs="宋体"/>
                <w:color w:val="000000"/>
                <w:kern w:val="0"/>
                <w:szCs w:val="21"/>
              </w:rPr>
            </w:pPr>
            <w:r>
              <w:rPr>
                <w:rFonts w:ascii="宋体" w:hAnsi="宋体" w:cs="宋体" w:hint="eastAsia"/>
                <w:color w:val="000000"/>
                <w:kern w:val="0"/>
                <w:szCs w:val="21"/>
              </w:rPr>
              <w:t>能进行</w:t>
            </w:r>
            <w:r w:rsidRPr="004E03C8">
              <w:rPr>
                <w:rFonts w:ascii="宋体" w:hAnsi="宋体" w:cs="宋体" w:hint="eastAsia"/>
                <w:color w:val="000000"/>
                <w:kern w:val="0"/>
                <w:szCs w:val="21"/>
              </w:rPr>
              <w:t>凭证查询</w:t>
            </w:r>
          </w:p>
        </w:tc>
        <w:tc>
          <w:tcPr>
            <w:tcW w:w="709" w:type="dxa"/>
            <w:tcBorders>
              <w:top w:val="nil"/>
              <w:left w:val="single" w:sz="4" w:space="0" w:color="auto"/>
              <w:bottom w:val="single" w:sz="4" w:space="0" w:color="auto"/>
              <w:right w:val="single" w:sz="4" w:space="0" w:color="auto"/>
            </w:tcBorders>
            <w:shd w:val="clear" w:color="auto" w:fill="auto"/>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7566F7" w:rsidRPr="004E03C8" w:rsidRDefault="007566F7" w:rsidP="00A25B5F">
            <w:pPr>
              <w:jc w:val="center"/>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7566F7" w:rsidRPr="004E03C8" w:rsidRDefault="007566F7" w:rsidP="007566F7">
            <w:pPr>
              <w:widowControl/>
              <w:rPr>
                <w:rFonts w:ascii="宋体" w:hAnsi="宋体" w:cs="宋体"/>
                <w:color w:val="000000"/>
                <w:kern w:val="0"/>
                <w:szCs w:val="21"/>
              </w:rPr>
            </w:pPr>
            <w:r w:rsidRPr="004E03C8">
              <w:rPr>
                <w:rFonts w:ascii="宋体" w:hAnsi="宋体" w:cs="宋体" w:hint="eastAsia"/>
                <w:color w:val="000000"/>
                <w:kern w:val="0"/>
                <w:szCs w:val="21"/>
              </w:rPr>
              <w:t>凭证后续处理</w:t>
            </w:r>
          </w:p>
        </w:tc>
        <w:tc>
          <w:tcPr>
            <w:tcW w:w="1276" w:type="dxa"/>
            <w:tcBorders>
              <w:top w:val="nil"/>
              <w:left w:val="nil"/>
              <w:bottom w:val="single" w:sz="4" w:space="0" w:color="auto"/>
              <w:right w:val="single" w:sz="4" w:space="0" w:color="auto"/>
            </w:tcBorders>
            <w:shd w:val="clear" w:color="auto" w:fill="auto"/>
            <w:vAlign w:val="center"/>
            <w:hideMark/>
          </w:tcPr>
          <w:p w:rsidR="007566F7" w:rsidRPr="004E03C8" w:rsidRDefault="00697540" w:rsidP="007566F7">
            <w:pPr>
              <w:widowControl/>
              <w:jc w:val="left"/>
              <w:rPr>
                <w:rFonts w:ascii="宋体" w:hAnsi="宋体" w:cs="宋体"/>
                <w:color w:val="000000"/>
                <w:kern w:val="0"/>
                <w:szCs w:val="21"/>
              </w:rPr>
            </w:pPr>
            <w:r>
              <w:rPr>
                <w:rFonts w:asciiTheme="minorEastAsia" w:hAnsiTheme="minorEastAsia" w:hint="eastAsia"/>
                <w:sz w:val="24"/>
              </w:rPr>
              <w:t>*</w:t>
            </w:r>
            <w:r w:rsidR="007566F7" w:rsidRPr="004E03C8">
              <w:rPr>
                <w:rFonts w:ascii="宋体" w:hAnsi="宋体" w:cs="宋体" w:hint="eastAsia"/>
                <w:color w:val="000000"/>
                <w:kern w:val="0"/>
                <w:szCs w:val="21"/>
              </w:rPr>
              <w:t>出纳签字</w:t>
            </w:r>
          </w:p>
        </w:tc>
        <w:tc>
          <w:tcPr>
            <w:tcW w:w="2835" w:type="dxa"/>
            <w:tcBorders>
              <w:top w:val="nil"/>
              <w:left w:val="nil"/>
              <w:bottom w:val="single" w:sz="4" w:space="0" w:color="auto"/>
              <w:right w:val="single" w:sz="4" w:space="0" w:color="auto"/>
            </w:tcBorders>
            <w:vAlign w:val="center"/>
          </w:tcPr>
          <w:p w:rsidR="007566F7" w:rsidRPr="004E03C8" w:rsidRDefault="007B3FD4" w:rsidP="006C7658">
            <w:pPr>
              <w:widowControl/>
              <w:jc w:val="left"/>
              <w:rPr>
                <w:rFonts w:ascii="宋体" w:hAnsi="宋体" w:cs="宋体"/>
                <w:color w:val="000000"/>
                <w:kern w:val="0"/>
                <w:szCs w:val="21"/>
              </w:rPr>
            </w:pPr>
            <w:r>
              <w:rPr>
                <w:rFonts w:ascii="宋体" w:hAnsi="宋体" w:cs="宋体" w:hint="eastAsia"/>
                <w:color w:val="000000"/>
                <w:kern w:val="0"/>
                <w:szCs w:val="21"/>
              </w:rPr>
              <w:t>掌握</w:t>
            </w:r>
            <w:r w:rsidR="007566F7" w:rsidRPr="004E03C8">
              <w:rPr>
                <w:rFonts w:ascii="宋体" w:hAnsi="宋体" w:cs="宋体" w:hint="eastAsia"/>
                <w:color w:val="000000"/>
                <w:kern w:val="0"/>
                <w:szCs w:val="21"/>
              </w:rPr>
              <w:t>出纳签字</w:t>
            </w:r>
            <w:r>
              <w:rPr>
                <w:rFonts w:ascii="宋体" w:hAnsi="宋体" w:cs="宋体" w:hint="eastAsia"/>
                <w:color w:val="000000"/>
                <w:kern w:val="0"/>
                <w:szCs w:val="21"/>
              </w:rPr>
              <w:t>方法</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7566F7" w:rsidRPr="00C901D3" w:rsidRDefault="007566F7"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7566F7" w:rsidRPr="00C901D3" w:rsidRDefault="007566F7"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7566F7" w:rsidRPr="00C901D3" w:rsidRDefault="00697540" w:rsidP="007566F7">
            <w:pPr>
              <w:widowControl/>
              <w:jc w:val="left"/>
              <w:rPr>
                <w:rFonts w:ascii="宋体" w:hAnsi="宋体" w:cs="宋体"/>
                <w:color w:val="000000"/>
                <w:kern w:val="0"/>
                <w:sz w:val="22"/>
              </w:rPr>
            </w:pPr>
            <w:r>
              <w:rPr>
                <w:rFonts w:asciiTheme="minorEastAsia" w:hAnsiTheme="minorEastAsia" w:hint="eastAsia"/>
                <w:sz w:val="24"/>
              </w:rPr>
              <w:t>*</w:t>
            </w:r>
            <w:r w:rsidR="007566F7" w:rsidRPr="004E03C8">
              <w:rPr>
                <w:rFonts w:ascii="宋体" w:hAnsi="宋体" w:cs="宋体" w:hint="eastAsia"/>
                <w:color w:val="000000"/>
                <w:kern w:val="0"/>
                <w:szCs w:val="21"/>
              </w:rPr>
              <w:t>凭证审核</w:t>
            </w:r>
          </w:p>
        </w:tc>
        <w:tc>
          <w:tcPr>
            <w:tcW w:w="2835" w:type="dxa"/>
            <w:tcBorders>
              <w:top w:val="nil"/>
              <w:left w:val="nil"/>
              <w:bottom w:val="single" w:sz="4" w:space="0" w:color="auto"/>
              <w:right w:val="single" w:sz="4" w:space="0" w:color="auto"/>
            </w:tcBorders>
            <w:vAlign w:val="center"/>
          </w:tcPr>
          <w:p w:rsidR="007566F7" w:rsidRPr="00C901D3" w:rsidRDefault="007B3FD4" w:rsidP="006C7658">
            <w:pPr>
              <w:widowControl/>
              <w:jc w:val="left"/>
              <w:rPr>
                <w:rFonts w:ascii="宋体" w:hAnsi="宋体" w:cs="宋体"/>
                <w:color w:val="000000"/>
                <w:kern w:val="0"/>
                <w:sz w:val="22"/>
              </w:rPr>
            </w:pPr>
            <w:r>
              <w:rPr>
                <w:rFonts w:ascii="宋体" w:hAnsi="宋体" w:cs="宋体" w:hint="eastAsia"/>
                <w:color w:val="000000"/>
                <w:kern w:val="0"/>
                <w:szCs w:val="21"/>
              </w:rPr>
              <w:t>掌握</w:t>
            </w:r>
            <w:r w:rsidR="007566F7" w:rsidRPr="004E03C8">
              <w:rPr>
                <w:rFonts w:ascii="宋体" w:hAnsi="宋体" w:cs="宋体" w:hint="eastAsia"/>
                <w:color w:val="000000"/>
                <w:kern w:val="0"/>
                <w:szCs w:val="21"/>
              </w:rPr>
              <w:t>凭证审核</w:t>
            </w:r>
            <w:r>
              <w:rPr>
                <w:rFonts w:ascii="宋体" w:hAnsi="宋体" w:cs="宋体" w:hint="eastAsia"/>
                <w:color w:val="000000"/>
                <w:kern w:val="0"/>
                <w:szCs w:val="21"/>
              </w:rPr>
              <w:t>方法</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7566F7" w:rsidRPr="00C901D3" w:rsidRDefault="007566F7"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7566F7" w:rsidRPr="00C901D3" w:rsidRDefault="007566F7"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7566F7" w:rsidRPr="00C901D3" w:rsidRDefault="007566F7" w:rsidP="007566F7">
            <w:pPr>
              <w:widowControl/>
              <w:jc w:val="left"/>
              <w:rPr>
                <w:rFonts w:ascii="宋体" w:hAnsi="宋体" w:cs="宋体"/>
                <w:color w:val="000000"/>
                <w:kern w:val="0"/>
                <w:sz w:val="22"/>
              </w:rPr>
            </w:pPr>
            <w:r w:rsidRPr="004E03C8">
              <w:rPr>
                <w:rFonts w:ascii="宋体" w:hAnsi="宋体" w:cs="宋体" w:hint="eastAsia"/>
                <w:color w:val="000000"/>
                <w:kern w:val="0"/>
                <w:szCs w:val="21"/>
              </w:rPr>
              <w:t>主管签字</w:t>
            </w:r>
          </w:p>
        </w:tc>
        <w:tc>
          <w:tcPr>
            <w:tcW w:w="2835" w:type="dxa"/>
            <w:tcBorders>
              <w:top w:val="nil"/>
              <w:left w:val="nil"/>
              <w:bottom w:val="single" w:sz="4" w:space="0" w:color="auto"/>
              <w:right w:val="single" w:sz="4" w:space="0" w:color="auto"/>
            </w:tcBorders>
            <w:vAlign w:val="center"/>
          </w:tcPr>
          <w:p w:rsidR="007566F7" w:rsidRPr="00C901D3" w:rsidRDefault="007B3FD4" w:rsidP="006C7658">
            <w:pPr>
              <w:widowControl/>
              <w:jc w:val="left"/>
              <w:rPr>
                <w:rFonts w:ascii="宋体" w:hAnsi="宋体" w:cs="宋体"/>
                <w:color w:val="000000"/>
                <w:kern w:val="0"/>
                <w:sz w:val="22"/>
              </w:rPr>
            </w:pPr>
            <w:r>
              <w:rPr>
                <w:rFonts w:ascii="宋体" w:hAnsi="宋体" w:cs="宋体" w:hint="eastAsia"/>
                <w:color w:val="000000"/>
                <w:kern w:val="0"/>
                <w:szCs w:val="21"/>
              </w:rPr>
              <w:t>掌握</w:t>
            </w:r>
            <w:r w:rsidR="007566F7" w:rsidRPr="004E03C8">
              <w:rPr>
                <w:rFonts w:ascii="宋体" w:hAnsi="宋体" w:cs="宋体" w:hint="eastAsia"/>
                <w:color w:val="000000"/>
                <w:kern w:val="0"/>
                <w:szCs w:val="21"/>
              </w:rPr>
              <w:t>主管签字</w:t>
            </w:r>
            <w:r>
              <w:rPr>
                <w:rFonts w:ascii="宋体" w:hAnsi="宋体" w:cs="宋体" w:hint="eastAsia"/>
                <w:color w:val="000000"/>
                <w:kern w:val="0"/>
                <w:szCs w:val="21"/>
              </w:rPr>
              <w:t>方法</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7566F7" w:rsidRPr="00C901D3" w:rsidRDefault="007566F7"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7566F7" w:rsidRPr="00C901D3" w:rsidRDefault="007566F7"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7566F7" w:rsidRPr="00C901D3" w:rsidRDefault="00697540" w:rsidP="007566F7">
            <w:pPr>
              <w:widowControl/>
              <w:jc w:val="left"/>
              <w:rPr>
                <w:rFonts w:ascii="宋体" w:hAnsi="宋体" w:cs="宋体"/>
                <w:color w:val="000000"/>
                <w:kern w:val="0"/>
                <w:sz w:val="22"/>
              </w:rPr>
            </w:pPr>
            <w:r>
              <w:rPr>
                <w:rFonts w:asciiTheme="minorEastAsia" w:hAnsiTheme="minorEastAsia" w:hint="eastAsia"/>
                <w:sz w:val="24"/>
              </w:rPr>
              <w:t>*</w:t>
            </w:r>
            <w:r w:rsidR="007566F7" w:rsidRPr="004E03C8">
              <w:rPr>
                <w:rFonts w:ascii="宋体" w:hAnsi="宋体" w:cs="宋体" w:hint="eastAsia"/>
                <w:color w:val="000000"/>
                <w:kern w:val="0"/>
                <w:szCs w:val="21"/>
              </w:rPr>
              <w:t>凭证记账</w:t>
            </w:r>
          </w:p>
        </w:tc>
        <w:tc>
          <w:tcPr>
            <w:tcW w:w="2835" w:type="dxa"/>
            <w:tcBorders>
              <w:top w:val="nil"/>
              <w:left w:val="nil"/>
              <w:bottom w:val="single" w:sz="4" w:space="0" w:color="auto"/>
              <w:right w:val="single" w:sz="4" w:space="0" w:color="auto"/>
            </w:tcBorders>
            <w:vAlign w:val="center"/>
          </w:tcPr>
          <w:p w:rsidR="007566F7" w:rsidRPr="00C901D3" w:rsidRDefault="007B3FD4" w:rsidP="006C7658">
            <w:pPr>
              <w:widowControl/>
              <w:jc w:val="left"/>
              <w:rPr>
                <w:rFonts w:ascii="宋体" w:hAnsi="宋体" w:cs="宋体"/>
                <w:color w:val="000000"/>
                <w:kern w:val="0"/>
                <w:sz w:val="22"/>
              </w:rPr>
            </w:pPr>
            <w:r>
              <w:rPr>
                <w:rFonts w:ascii="宋体" w:hAnsi="宋体" w:cs="宋体" w:hint="eastAsia"/>
                <w:color w:val="000000"/>
                <w:kern w:val="0"/>
                <w:szCs w:val="21"/>
              </w:rPr>
              <w:t>掌握</w:t>
            </w:r>
            <w:r w:rsidR="007566F7" w:rsidRPr="004E03C8">
              <w:rPr>
                <w:rFonts w:ascii="宋体" w:hAnsi="宋体" w:cs="宋体" w:hint="eastAsia"/>
                <w:color w:val="000000"/>
                <w:kern w:val="0"/>
                <w:szCs w:val="21"/>
              </w:rPr>
              <w:t>凭证记账</w:t>
            </w:r>
            <w:r>
              <w:rPr>
                <w:rFonts w:ascii="宋体" w:hAnsi="宋体" w:cs="宋体" w:hint="eastAsia"/>
                <w:color w:val="000000"/>
                <w:kern w:val="0"/>
                <w:szCs w:val="21"/>
              </w:rPr>
              <w:t>及反记账方法</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7566F7" w:rsidRPr="00C901D3" w:rsidRDefault="007566F7"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7566F7" w:rsidRPr="00C901D3" w:rsidRDefault="007566F7"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7566F7" w:rsidRPr="00C901D3" w:rsidRDefault="007566F7"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7566F7" w:rsidRPr="00C901D3" w:rsidRDefault="007566F7" w:rsidP="007566F7">
            <w:pPr>
              <w:widowControl/>
              <w:jc w:val="left"/>
              <w:rPr>
                <w:rFonts w:ascii="宋体" w:hAnsi="宋体" w:cs="宋体"/>
                <w:color w:val="000000"/>
                <w:kern w:val="0"/>
                <w:sz w:val="22"/>
              </w:rPr>
            </w:pPr>
            <w:r w:rsidRPr="004E03C8">
              <w:rPr>
                <w:rFonts w:ascii="宋体" w:hAnsi="宋体" w:cs="宋体" w:hint="eastAsia"/>
                <w:color w:val="000000"/>
                <w:kern w:val="0"/>
                <w:szCs w:val="21"/>
              </w:rPr>
              <w:t>生成科目汇总表</w:t>
            </w:r>
          </w:p>
        </w:tc>
        <w:tc>
          <w:tcPr>
            <w:tcW w:w="2835" w:type="dxa"/>
            <w:tcBorders>
              <w:top w:val="nil"/>
              <w:left w:val="nil"/>
              <w:bottom w:val="single" w:sz="4" w:space="0" w:color="auto"/>
              <w:right w:val="single" w:sz="4" w:space="0" w:color="auto"/>
            </w:tcBorders>
            <w:vAlign w:val="center"/>
          </w:tcPr>
          <w:p w:rsidR="007566F7" w:rsidRPr="00C901D3" w:rsidRDefault="007B3FD4" w:rsidP="006C7658">
            <w:pPr>
              <w:widowControl/>
              <w:jc w:val="left"/>
              <w:rPr>
                <w:rFonts w:ascii="宋体" w:hAnsi="宋体" w:cs="宋体"/>
                <w:color w:val="000000"/>
                <w:kern w:val="0"/>
                <w:sz w:val="22"/>
              </w:rPr>
            </w:pPr>
            <w:r>
              <w:rPr>
                <w:rFonts w:ascii="宋体" w:hAnsi="宋体" w:cs="宋体" w:hint="eastAsia"/>
                <w:color w:val="000000"/>
                <w:kern w:val="0"/>
                <w:szCs w:val="21"/>
              </w:rPr>
              <w:t>能</w:t>
            </w:r>
            <w:r w:rsidR="007566F7" w:rsidRPr="004E03C8">
              <w:rPr>
                <w:rFonts w:ascii="宋体" w:hAnsi="宋体" w:cs="宋体" w:hint="eastAsia"/>
                <w:color w:val="000000"/>
                <w:kern w:val="0"/>
                <w:szCs w:val="21"/>
              </w:rPr>
              <w:t>生成科目汇总表</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7566F7"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bottom w:val="single" w:sz="4" w:space="0" w:color="auto"/>
              <w:right w:val="single" w:sz="4" w:space="0" w:color="auto"/>
            </w:tcBorders>
            <w:shd w:val="clear" w:color="auto" w:fill="auto"/>
            <w:vAlign w:val="center"/>
            <w:hideMark/>
          </w:tcPr>
          <w:p w:rsidR="007566F7" w:rsidRPr="00C901D3" w:rsidRDefault="007566F7" w:rsidP="00A25B5F">
            <w:pPr>
              <w:widowControl/>
              <w:jc w:val="center"/>
              <w:rPr>
                <w:rFonts w:ascii="宋体" w:hAnsi="宋体" w:cs="宋体"/>
                <w:color w:val="000000"/>
                <w:kern w:val="0"/>
                <w:sz w:val="22"/>
              </w:rPr>
            </w:pPr>
          </w:p>
        </w:tc>
        <w:tc>
          <w:tcPr>
            <w:tcW w:w="992" w:type="dxa"/>
            <w:vMerge/>
            <w:tcBorders>
              <w:left w:val="nil"/>
              <w:bottom w:val="single" w:sz="4" w:space="0" w:color="auto"/>
              <w:right w:val="single" w:sz="4" w:space="0" w:color="auto"/>
            </w:tcBorders>
            <w:shd w:val="clear" w:color="auto" w:fill="auto"/>
            <w:vAlign w:val="center"/>
            <w:hideMark/>
          </w:tcPr>
          <w:p w:rsidR="007566F7" w:rsidRPr="00C901D3" w:rsidRDefault="007566F7" w:rsidP="00A25B5F">
            <w:pPr>
              <w:widowControl/>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7566F7" w:rsidRPr="00C901D3" w:rsidRDefault="007566F7" w:rsidP="007566F7">
            <w:pPr>
              <w:widowControl/>
              <w:rPr>
                <w:rFonts w:ascii="宋体" w:hAnsi="宋体" w:cs="宋体"/>
                <w:color w:val="000000"/>
                <w:kern w:val="0"/>
                <w:sz w:val="22"/>
              </w:rPr>
            </w:pPr>
            <w:r w:rsidRPr="004E03C8">
              <w:rPr>
                <w:rFonts w:ascii="宋体" w:hAnsi="宋体" w:cs="宋体" w:hint="eastAsia"/>
                <w:color w:val="000000"/>
                <w:kern w:val="0"/>
                <w:szCs w:val="21"/>
              </w:rPr>
              <w:t>账表查询</w:t>
            </w:r>
          </w:p>
        </w:tc>
        <w:tc>
          <w:tcPr>
            <w:tcW w:w="2835" w:type="dxa"/>
            <w:tcBorders>
              <w:top w:val="nil"/>
              <w:left w:val="nil"/>
              <w:bottom w:val="single" w:sz="4" w:space="0" w:color="auto"/>
              <w:right w:val="single" w:sz="4" w:space="0" w:color="auto"/>
            </w:tcBorders>
            <w:vAlign w:val="center"/>
          </w:tcPr>
          <w:p w:rsidR="007566F7" w:rsidRPr="00C901D3" w:rsidRDefault="007B3FD4" w:rsidP="006C7658">
            <w:pPr>
              <w:widowControl/>
              <w:jc w:val="left"/>
              <w:rPr>
                <w:rFonts w:ascii="宋体" w:hAnsi="宋体" w:cs="宋体"/>
                <w:color w:val="000000"/>
                <w:kern w:val="0"/>
                <w:sz w:val="22"/>
              </w:rPr>
            </w:pPr>
            <w:r>
              <w:rPr>
                <w:rFonts w:ascii="宋体" w:hAnsi="宋体" w:cs="宋体" w:hint="eastAsia"/>
                <w:color w:val="000000"/>
                <w:kern w:val="0"/>
                <w:szCs w:val="21"/>
              </w:rPr>
              <w:t>能进行</w:t>
            </w:r>
            <w:r w:rsidR="007566F7" w:rsidRPr="004E03C8">
              <w:rPr>
                <w:rFonts w:ascii="宋体" w:hAnsi="宋体" w:cs="宋体" w:hint="eastAsia"/>
                <w:color w:val="000000"/>
                <w:kern w:val="0"/>
                <w:szCs w:val="21"/>
              </w:rPr>
              <w:t>账表查询</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7566F7"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val="restart"/>
            <w:tcBorders>
              <w:top w:val="nil"/>
              <w:left w:val="single" w:sz="4" w:space="0" w:color="auto"/>
              <w:right w:val="single" w:sz="4" w:space="0" w:color="auto"/>
            </w:tcBorders>
            <w:shd w:val="clear" w:color="auto" w:fill="auto"/>
            <w:vAlign w:val="center"/>
            <w:hideMark/>
          </w:tcPr>
          <w:p w:rsidR="00F47450" w:rsidRPr="004E03C8" w:rsidRDefault="00F47450" w:rsidP="00F47450">
            <w:pPr>
              <w:widowControl/>
              <w:jc w:val="left"/>
              <w:rPr>
                <w:rFonts w:ascii="宋体" w:hAnsi="宋体" w:cs="宋体"/>
                <w:color w:val="000000"/>
                <w:kern w:val="0"/>
                <w:szCs w:val="21"/>
              </w:rPr>
            </w:pPr>
            <w:r w:rsidRPr="004E03C8">
              <w:rPr>
                <w:rFonts w:ascii="宋体" w:hAnsi="宋体" w:cs="宋体" w:hint="eastAsia"/>
                <w:color w:val="000000"/>
                <w:kern w:val="0"/>
                <w:szCs w:val="21"/>
              </w:rPr>
              <w:t>应收应付管理系统</w:t>
            </w:r>
            <w:r w:rsidRPr="00C901D3">
              <w:rPr>
                <w:rFonts w:ascii="宋体" w:hAnsi="宋体" w:cs="宋体" w:hint="eastAsia"/>
                <w:color w:val="000000"/>
                <w:kern w:val="0"/>
                <w:sz w:val="22"/>
              </w:rPr>
              <w:t xml:space="preserve">　</w:t>
            </w:r>
          </w:p>
        </w:tc>
        <w:tc>
          <w:tcPr>
            <w:tcW w:w="992" w:type="dxa"/>
            <w:vMerge w:val="restart"/>
            <w:tcBorders>
              <w:top w:val="nil"/>
              <w:left w:val="nil"/>
              <w:right w:val="single" w:sz="4" w:space="0" w:color="auto"/>
            </w:tcBorders>
            <w:shd w:val="clear" w:color="auto" w:fill="auto"/>
            <w:vAlign w:val="center"/>
            <w:hideMark/>
          </w:tcPr>
          <w:p w:rsidR="00F47450" w:rsidRPr="004E03C8" w:rsidRDefault="00F47450" w:rsidP="00CF5CCB">
            <w:pPr>
              <w:widowControl/>
              <w:rPr>
                <w:rFonts w:ascii="宋体" w:hAnsi="宋体" w:cs="宋体"/>
                <w:color w:val="000000"/>
                <w:kern w:val="0"/>
                <w:szCs w:val="21"/>
              </w:rPr>
            </w:pPr>
            <w:r w:rsidRPr="004E03C8">
              <w:rPr>
                <w:rFonts w:ascii="宋体" w:hAnsi="宋体" w:cs="宋体" w:hint="eastAsia"/>
                <w:color w:val="000000"/>
                <w:kern w:val="0"/>
                <w:szCs w:val="21"/>
              </w:rPr>
              <w:t>往来管理系统初始设置</w:t>
            </w:r>
          </w:p>
        </w:tc>
        <w:tc>
          <w:tcPr>
            <w:tcW w:w="1276" w:type="dxa"/>
            <w:tcBorders>
              <w:top w:val="nil"/>
              <w:left w:val="nil"/>
              <w:bottom w:val="single" w:sz="4" w:space="0" w:color="auto"/>
              <w:right w:val="single" w:sz="4" w:space="0" w:color="auto"/>
            </w:tcBorders>
            <w:shd w:val="clear" w:color="auto" w:fill="auto"/>
            <w:vAlign w:val="center"/>
            <w:hideMark/>
          </w:tcPr>
          <w:p w:rsidR="00F47450" w:rsidRPr="004E03C8" w:rsidRDefault="00F47450" w:rsidP="007B3FD4">
            <w:pPr>
              <w:widowControl/>
              <w:jc w:val="left"/>
              <w:rPr>
                <w:rFonts w:ascii="宋体" w:hAnsi="宋体" w:cs="宋体"/>
                <w:color w:val="000000"/>
                <w:kern w:val="0"/>
                <w:szCs w:val="21"/>
              </w:rPr>
            </w:pPr>
            <w:r w:rsidRPr="004E03C8">
              <w:rPr>
                <w:rFonts w:ascii="宋体" w:hAnsi="宋体" w:cs="宋体" w:hint="eastAsia"/>
                <w:color w:val="000000"/>
                <w:kern w:val="0"/>
                <w:szCs w:val="21"/>
              </w:rPr>
              <w:t>应收应付管理系统参数设置</w:t>
            </w:r>
          </w:p>
        </w:tc>
        <w:tc>
          <w:tcPr>
            <w:tcW w:w="2835" w:type="dxa"/>
            <w:tcBorders>
              <w:top w:val="nil"/>
              <w:left w:val="nil"/>
              <w:bottom w:val="single" w:sz="4" w:space="0" w:color="auto"/>
              <w:right w:val="single" w:sz="4" w:space="0" w:color="auto"/>
            </w:tcBorders>
          </w:tcPr>
          <w:p w:rsidR="00F47450" w:rsidRPr="007B3FD4" w:rsidRDefault="00F47450" w:rsidP="006C7658">
            <w:pPr>
              <w:widowControl/>
              <w:jc w:val="left"/>
              <w:rPr>
                <w:rFonts w:ascii="宋体" w:hAnsi="宋体" w:cs="宋体"/>
                <w:color w:val="000000"/>
                <w:kern w:val="0"/>
                <w:sz w:val="22"/>
              </w:rPr>
            </w:pPr>
            <w:r>
              <w:rPr>
                <w:rFonts w:ascii="宋体" w:hAnsi="宋体" w:cs="宋体" w:hint="eastAsia"/>
                <w:color w:val="000000"/>
                <w:kern w:val="0"/>
                <w:szCs w:val="21"/>
              </w:rPr>
              <w:t>能进行</w:t>
            </w:r>
            <w:r w:rsidRPr="004E03C8">
              <w:rPr>
                <w:rFonts w:ascii="宋体" w:hAnsi="宋体" w:cs="宋体" w:hint="eastAsia"/>
                <w:color w:val="000000"/>
                <w:kern w:val="0"/>
                <w:szCs w:val="21"/>
              </w:rPr>
              <w:t>应收应付管理系统参数设置</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F47450" w:rsidRPr="004E03C8" w:rsidRDefault="00F47450"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F47450" w:rsidRPr="004E03C8" w:rsidRDefault="00F47450"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F47450" w:rsidRPr="004E03C8" w:rsidRDefault="00697540" w:rsidP="007B3FD4">
            <w:pPr>
              <w:widowControl/>
              <w:jc w:val="left"/>
              <w:rPr>
                <w:rFonts w:ascii="宋体" w:hAnsi="宋体" w:cs="宋体"/>
                <w:color w:val="000000"/>
                <w:kern w:val="0"/>
                <w:szCs w:val="21"/>
              </w:rPr>
            </w:pPr>
            <w:r>
              <w:rPr>
                <w:rFonts w:asciiTheme="minorEastAsia" w:hAnsiTheme="minorEastAsia" w:hint="eastAsia"/>
                <w:sz w:val="24"/>
              </w:rPr>
              <w:t>*</w:t>
            </w:r>
            <w:r w:rsidR="00F47450" w:rsidRPr="004E03C8">
              <w:rPr>
                <w:rFonts w:ascii="宋体" w:hAnsi="宋体" w:cs="宋体" w:hint="eastAsia"/>
                <w:color w:val="000000"/>
                <w:kern w:val="0"/>
                <w:szCs w:val="21"/>
              </w:rPr>
              <w:t>应收应付管理系统初始设置</w:t>
            </w:r>
          </w:p>
        </w:tc>
        <w:tc>
          <w:tcPr>
            <w:tcW w:w="2835" w:type="dxa"/>
            <w:tcBorders>
              <w:top w:val="nil"/>
              <w:left w:val="nil"/>
              <w:bottom w:val="single" w:sz="4" w:space="0" w:color="auto"/>
              <w:right w:val="single" w:sz="4" w:space="0" w:color="auto"/>
            </w:tcBorders>
          </w:tcPr>
          <w:p w:rsidR="00F47450" w:rsidRPr="004E03C8" w:rsidRDefault="00F47450" w:rsidP="006C7658">
            <w:pPr>
              <w:widowControl/>
              <w:jc w:val="left"/>
              <w:rPr>
                <w:rFonts w:ascii="宋体" w:hAnsi="宋体" w:cs="宋体"/>
                <w:color w:val="000000"/>
                <w:kern w:val="0"/>
                <w:szCs w:val="21"/>
              </w:rPr>
            </w:pPr>
            <w:r>
              <w:rPr>
                <w:rFonts w:ascii="宋体" w:hAnsi="宋体" w:cs="宋体" w:hint="eastAsia"/>
                <w:color w:val="000000"/>
                <w:kern w:val="0"/>
                <w:szCs w:val="21"/>
              </w:rPr>
              <w:t>1.学会</w:t>
            </w:r>
            <w:r w:rsidRPr="004E03C8">
              <w:rPr>
                <w:rFonts w:ascii="宋体" w:hAnsi="宋体" w:cs="宋体" w:hint="eastAsia"/>
                <w:color w:val="000000"/>
                <w:kern w:val="0"/>
                <w:szCs w:val="21"/>
              </w:rPr>
              <w:t>凭证科目设置</w:t>
            </w:r>
          </w:p>
          <w:p w:rsidR="00F47450" w:rsidRPr="007B3FD4" w:rsidRDefault="00F47450" w:rsidP="006C7658">
            <w:pPr>
              <w:widowControl/>
              <w:jc w:val="left"/>
              <w:rPr>
                <w:rFonts w:ascii="宋体" w:hAnsi="宋体" w:cs="宋体"/>
                <w:color w:val="000000"/>
                <w:kern w:val="0"/>
                <w:sz w:val="22"/>
              </w:rPr>
            </w:pPr>
            <w:r>
              <w:rPr>
                <w:rFonts w:ascii="宋体" w:hAnsi="宋体" w:cs="宋体" w:hint="eastAsia"/>
                <w:color w:val="000000"/>
                <w:kern w:val="0"/>
                <w:szCs w:val="21"/>
              </w:rPr>
              <w:t>2.学会</w:t>
            </w:r>
            <w:r w:rsidRPr="004E03C8">
              <w:rPr>
                <w:rFonts w:ascii="宋体" w:hAnsi="宋体" w:cs="宋体" w:hint="eastAsia"/>
                <w:color w:val="000000"/>
                <w:kern w:val="0"/>
                <w:szCs w:val="21"/>
              </w:rPr>
              <w:t>坏账准备设置</w:t>
            </w:r>
          </w:p>
        </w:tc>
        <w:tc>
          <w:tcPr>
            <w:tcW w:w="709" w:type="dxa"/>
            <w:tcBorders>
              <w:top w:val="nil"/>
              <w:left w:val="single" w:sz="4" w:space="0" w:color="auto"/>
              <w:bottom w:val="single" w:sz="4" w:space="0" w:color="auto"/>
              <w:right w:val="single" w:sz="4" w:space="0" w:color="auto"/>
            </w:tcBorders>
            <w:shd w:val="clear" w:color="auto" w:fill="auto"/>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F47450" w:rsidRPr="004E03C8" w:rsidRDefault="00F47450" w:rsidP="00A25B5F">
            <w:pPr>
              <w:jc w:val="center"/>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F47450" w:rsidRPr="004E03C8" w:rsidRDefault="00F47450"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F47450" w:rsidRPr="004E03C8" w:rsidRDefault="00697540" w:rsidP="00CF5CCB">
            <w:pPr>
              <w:widowControl/>
              <w:jc w:val="left"/>
              <w:rPr>
                <w:rFonts w:ascii="宋体" w:hAnsi="宋体" w:cs="宋体"/>
                <w:color w:val="000000"/>
                <w:kern w:val="0"/>
                <w:szCs w:val="21"/>
              </w:rPr>
            </w:pPr>
            <w:r>
              <w:rPr>
                <w:rFonts w:asciiTheme="minorEastAsia" w:hAnsiTheme="minorEastAsia" w:hint="eastAsia"/>
                <w:sz w:val="24"/>
              </w:rPr>
              <w:t>*</w:t>
            </w:r>
            <w:r w:rsidR="00F47450" w:rsidRPr="004E03C8">
              <w:rPr>
                <w:rFonts w:ascii="宋体" w:hAnsi="宋体" w:cs="宋体" w:hint="eastAsia"/>
                <w:color w:val="000000"/>
                <w:kern w:val="0"/>
                <w:szCs w:val="21"/>
              </w:rPr>
              <w:t>应收应付管理系统期初余额录入</w:t>
            </w:r>
          </w:p>
        </w:tc>
        <w:tc>
          <w:tcPr>
            <w:tcW w:w="2835" w:type="dxa"/>
            <w:tcBorders>
              <w:top w:val="nil"/>
              <w:left w:val="nil"/>
              <w:bottom w:val="single" w:sz="4" w:space="0" w:color="auto"/>
              <w:right w:val="single" w:sz="4" w:space="0" w:color="auto"/>
            </w:tcBorders>
          </w:tcPr>
          <w:p w:rsidR="00F47450" w:rsidRPr="007B3FD4" w:rsidRDefault="00F47450" w:rsidP="006C7658">
            <w:pPr>
              <w:widowControl/>
              <w:jc w:val="left"/>
              <w:rPr>
                <w:rFonts w:ascii="宋体" w:hAnsi="宋体" w:cs="宋体"/>
                <w:color w:val="000000"/>
                <w:kern w:val="0"/>
                <w:sz w:val="22"/>
              </w:rPr>
            </w:pPr>
            <w:r>
              <w:rPr>
                <w:rFonts w:ascii="宋体" w:hAnsi="宋体" w:cs="宋体" w:hint="eastAsia"/>
                <w:color w:val="000000"/>
                <w:kern w:val="0"/>
                <w:szCs w:val="21"/>
              </w:rPr>
              <w:t>掌握</w:t>
            </w:r>
            <w:r w:rsidRPr="004E03C8">
              <w:rPr>
                <w:rFonts w:ascii="宋体" w:hAnsi="宋体" w:cs="宋体" w:hint="eastAsia"/>
                <w:color w:val="000000"/>
                <w:kern w:val="0"/>
                <w:szCs w:val="21"/>
              </w:rPr>
              <w:t>应收应付管理系统期初余额录入</w:t>
            </w:r>
            <w:r>
              <w:rPr>
                <w:rFonts w:ascii="宋体" w:hAnsi="宋体" w:cs="宋体" w:hint="eastAsia"/>
                <w:color w:val="000000"/>
                <w:kern w:val="0"/>
                <w:szCs w:val="21"/>
              </w:rPr>
              <w:t>方法</w:t>
            </w:r>
          </w:p>
        </w:tc>
        <w:tc>
          <w:tcPr>
            <w:tcW w:w="709" w:type="dxa"/>
            <w:tcBorders>
              <w:top w:val="nil"/>
              <w:left w:val="single" w:sz="4" w:space="0" w:color="auto"/>
              <w:bottom w:val="single" w:sz="4" w:space="0" w:color="auto"/>
              <w:right w:val="single" w:sz="4" w:space="0" w:color="auto"/>
            </w:tcBorders>
            <w:shd w:val="clear" w:color="auto" w:fill="auto"/>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1.2</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F47450" w:rsidRPr="004E03C8" w:rsidRDefault="00F47450" w:rsidP="00A25B5F">
            <w:pPr>
              <w:jc w:val="center"/>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F47450" w:rsidRPr="004E03C8" w:rsidRDefault="00F47450" w:rsidP="00CF5CCB">
            <w:pPr>
              <w:widowControl/>
              <w:rPr>
                <w:rFonts w:ascii="宋体" w:hAnsi="宋体" w:cs="宋体"/>
                <w:color w:val="000000"/>
                <w:kern w:val="0"/>
                <w:szCs w:val="21"/>
              </w:rPr>
            </w:pPr>
            <w:r w:rsidRPr="004E03C8">
              <w:rPr>
                <w:rFonts w:ascii="宋体" w:hAnsi="宋体" w:cs="宋体" w:hint="eastAsia"/>
                <w:color w:val="000000"/>
                <w:kern w:val="0"/>
                <w:szCs w:val="21"/>
              </w:rPr>
              <w:t>往来业务单据处理</w:t>
            </w:r>
          </w:p>
        </w:tc>
        <w:tc>
          <w:tcPr>
            <w:tcW w:w="1276" w:type="dxa"/>
            <w:tcBorders>
              <w:top w:val="nil"/>
              <w:left w:val="nil"/>
              <w:bottom w:val="single" w:sz="4" w:space="0" w:color="auto"/>
              <w:right w:val="single" w:sz="4" w:space="0" w:color="auto"/>
            </w:tcBorders>
            <w:shd w:val="clear" w:color="auto" w:fill="auto"/>
            <w:vAlign w:val="center"/>
            <w:hideMark/>
          </w:tcPr>
          <w:p w:rsidR="00F47450" w:rsidRPr="004E03C8" w:rsidRDefault="00697540" w:rsidP="007B3FD4">
            <w:pPr>
              <w:widowControl/>
              <w:jc w:val="left"/>
              <w:rPr>
                <w:rFonts w:ascii="宋体" w:hAnsi="宋体" w:cs="宋体"/>
                <w:color w:val="000000"/>
                <w:kern w:val="0"/>
                <w:szCs w:val="21"/>
              </w:rPr>
            </w:pPr>
            <w:r>
              <w:rPr>
                <w:rFonts w:asciiTheme="minorEastAsia" w:hAnsiTheme="minorEastAsia" w:hint="eastAsia"/>
                <w:sz w:val="24"/>
              </w:rPr>
              <w:t>*</w:t>
            </w:r>
            <w:r w:rsidR="00F47450" w:rsidRPr="004E03C8">
              <w:rPr>
                <w:rFonts w:ascii="宋体" w:hAnsi="宋体" w:cs="宋体" w:hint="eastAsia"/>
                <w:color w:val="000000"/>
                <w:kern w:val="0"/>
                <w:szCs w:val="21"/>
              </w:rPr>
              <w:t>应收/应付单据处理</w:t>
            </w:r>
          </w:p>
        </w:tc>
        <w:tc>
          <w:tcPr>
            <w:tcW w:w="2835" w:type="dxa"/>
            <w:tcBorders>
              <w:top w:val="nil"/>
              <w:left w:val="nil"/>
              <w:bottom w:val="single" w:sz="4" w:space="0" w:color="auto"/>
              <w:right w:val="single" w:sz="4" w:space="0" w:color="auto"/>
            </w:tcBorders>
          </w:tcPr>
          <w:p w:rsidR="00F47450" w:rsidRPr="004E03C8" w:rsidRDefault="00F47450" w:rsidP="006C7658">
            <w:pPr>
              <w:widowControl/>
              <w:jc w:val="left"/>
              <w:rPr>
                <w:rFonts w:ascii="宋体" w:hAnsi="宋体" w:cs="宋体"/>
                <w:color w:val="000000"/>
                <w:kern w:val="0"/>
                <w:szCs w:val="21"/>
              </w:rPr>
            </w:pPr>
            <w:r>
              <w:rPr>
                <w:rFonts w:ascii="宋体" w:hAnsi="宋体" w:cs="宋体" w:hint="eastAsia"/>
                <w:color w:val="000000"/>
                <w:kern w:val="0"/>
                <w:szCs w:val="21"/>
              </w:rPr>
              <w:t>1.学会</w:t>
            </w:r>
            <w:r w:rsidRPr="004E03C8">
              <w:rPr>
                <w:rFonts w:ascii="宋体" w:hAnsi="宋体" w:cs="宋体" w:hint="eastAsia"/>
                <w:color w:val="000000"/>
                <w:kern w:val="0"/>
                <w:szCs w:val="21"/>
              </w:rPr>
              <w:t>应收/应付单据录入</w:t>
            </w:r>
          </w:p>
          <w:p w:rsidR="00F47450" w:rsidRPr="00C901D3" w:rsidRDefault="00F47450" w:rsidP="006C7658">
            <w:pPr>
              <w:widowControl/>
              <w:jc w:val="left"/>
              <w:rPr>
                <w:rFonts w:ascii="宋体" w:hAnsi="宋体" w:cs="宋体"/>
                <w:color w:val="000000"/>
                <w:kern w:val="0"/>
                <w:sz w:val="22"/>
              </w:rPr>
            </w:pPr>
            <w:r>
              <w:rPr>
                <w:rFonts w:ascii="宋体" w:hAnsi="宋体" w:cs="宋体" w:hint="eastAsia"/>
                <w:color w:val="000000"/>
                <w:kern w:val="0"/>
                <w:szCs w:val="21"/>
              </w:rPr>
              <w:t>2.学会</w:t>
            </w:r>
            <w:r w:rsidRPr="004E03C8">
              <w:rPr>
                <w:rFonts w:ascii="宋体" w:hAnsi="宋体" w:cs="宋体" w:hint="eastAsia"/>
                <w:color w:val="000000"/>
                <w:kern w:val="0"/>
                <w:szCs w:val="21"/>
              </w:rPr>
              <w:t>应收/应付单据审核</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0.6</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F47450" w:rsidRPr="004E03C8" w:rsidRDefault="00F47450"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F47450" w:rsidRPr="004E03C8" w:rsidRDefault="00F47450"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F47450" w:rsidRPr="004E03C8" w:rsidRDefault="00697540" w:rsidP="007B3FD4">
            <w:pPr>
              <w:widowControl/>
              <w:jc w:val="left"/>
              <w:rPr>
                <w:rFonts w:ascii="宋体" w:hAnsi="宋体" w:cs="宋体"/>
                <w:color w:val="000000"/>
                <w:kern w:val="0"/>
                <w:szCs w:val="21"/>
              </w:rPr>
            </w:pPr>
            <w:r>
              <w:rPr>
                <w:rFonts w:asciiTheme="minorEastAsia" w:hAnsiTheme="minorEastAsia" w:hint="eastAsia"/>
                <w:sz w:val="24"/>
              </w:rPr>
              <w:t>*</w:t>
            </w:r>
            <w:r w:rsidR="00F47450" w:rsidRPr="004E03C8">
              <w:rPr>
                <w:rFonts w:ascii="宋体" w:hAnsi="宋体" w:cs="宋体" w:hint="eastAsia"/>
                <w:color w:val="000000"/>
                <w:kern w:val="0"/>
                <w:szCs w:val="21"/>
              </w:rPr>
              <w:t>收/付款单据处理</w:t>
            </w:r>
          </w:p>
        </w:tc>
        <w:tc>
          <w:tcPr>
            <w:tcW w:w="2835" w:type="dxa"/>
            <w:tcBorders>
              <w:top w:val="nil"/>
              <w:left w:val="nil"/>
              <w:bottom w:val="single" w:sz="4" w:space="0" w:color="auto"/>
              <w:right w:val="single" w:sz="4" w:space="0" w:color="auto"/>
            </w:tcBorders>
          </w:tcPr>
          <w:p w:rsidR="00F47450" w:rsidRPr="004E03C8" w:rsidRDefault="00F47450" w:rsidP="006C7658">
            <w:pPr>
              <w:widowControl/>
              <w:jc w:val="left"/>
              <w:rPr>
                <w:rFonts w:ascii="宋体" w:hAnsi="宋体" w:cs="宋体"/>
                <w:color w:val="000000"/>
                <w:kern w:val="0"/>
                <w:szCs w:val="21"/>
              </w:rPr>
            </w:pPr>
            <w:r>
              <w:rPr>
                <w:rFonts w:ascii="宋体" w:hAnsi="宋体" w:cs="宋体" w:hint="eastAsia"/>
                <w:color w:val="000000"/>
                <w:kern w:val="0"/>
                <w:szCs w:val="21"/>
              </w:rPr>
              <w:t>1.学会</w:t>
            </w:r>
            <w:r w:rsidRPr="004E03C8">
              <w:rPr>
                <w:rFonts w:ascii="宋体" w:hAnsi="宋体" w:cs="宋体" w:hint="eastAsia"/>
                <w:color w:val="000000"/>
                <w:kern w:val="0"/>
                <w:szCs w:val="21"/>
              </w:rPr>
              <w:t>收</w:t>
            </w:r>
            <w:r>
              <w:rPr>
                <w:rFonts w:ascii="宋体" w:hAnsi="宋体" w:cs="宋体" w:hint="eastAsia"/>
                <w:color w:val="000000"/>
                <w:kern w:val="0"/>
                <w:szCs w:val="21"/>
              </w:rPr>
              <w:t>款</w:t>
            </w:r>
            <w:r w:rsidRPr="004E03C8">
              <w:rPr>
                <w:rFonts w:ascii="宋体" w:hAnsi="宋体" w:cs="宋体" w:hint="eastAsia"/>
                <w:color w:val="000000"/>
                <w:kern w:val="0"/>
                <w:szCs w:val="21"/>
              </w:rPr>
              <w:t>/付</w:t>
            </w:r>
            <w:r>
              <w:rPr>
                <w:rFonts w:ascii="宋体" w:hAnsi="宋体" w:cs="宋体" w:hint="eastAsia"/>
                <w:color w:val="000000"/>
                <w:kern w:val="0"/>
                <w:szCs w:val="21"/>
              </w:rPr>
              <w:t>款</w:t>
            </w:r>
            <w:r w:rsidRPr="004E03C8">
              <w:rPr>
                <w:rFonts w:ascii="宋体" w:hAnsi="宋体" w:cs="宋体" w:hint="eastAsia"/>
                <w:color w:val="000000"/>
                <w:kern w:val="0"/>
                <w:szCs w:val="21"/>
              </w:rPr>
              <w:t>单据录入</w:t>
            </w:r>
          </w:p>
          <w:p w:rsidR="00F47450" w:rsidRPr="004E03C8" w:rsidRDefault="00F47450" w:rsidP="006C7658">
            <w:pPr>
              <w:widowControl/>
              <w:jc w:val="left"/>
              <w:rPr>
                <w:rFonts w:ascii="宋体" w:hAnsi="宋体" w:cs="宋体"/>
                <w:color w:val="000000"/>
                <w:kern w:val="0"/>
                <w:szCs w:val="21"/>
              </w:rPr>
            </w:pPr>
            <w:r>
              <w:rPr>
                <w:rFonts w:ascii="宋体" w:hAnsi="宋体" w:cs="宋体" w:hint="eastAsia"/>
                <w:color w:val="000000"/>
                <w:kern w:val="0"/>
                <w:szCs w:val="21"/>
              </w:rPr>
              <w:t>2.学会收款</w:t>
            </w:r>
            <w:r w:rsidRPr="004E03C8">
              <w:rPr>
                <w:rFonts w:ascii="宋体" w:hAnsi="宋体" w:cs="宋体" w:hint="eastAsia"/>
                <w:color w:val="000000"/>
                <w:kern w:val="0"/>
                <w:szCs w:val="21"/>
              </w:rPr>
              <w:t>/</w:t>
            </w:r>
            <w:r>
              <w:rPr>
                <w:rFonts w:ascii="宋体" w:hAnsi="宋体" w:cs="宋体" w:hint="eastAsia"/>
                <w:color w:val="000000"/>
                <w:kern w:val="0"/>
                <w:szCs w:val="21"/>
              </w:rPr>
              <w:t>付款</w:t>
            </w:r>
            <w:r w:rsidRPr="004E03C8">
              <w:rPr>
                <w:rFonts w:ascii="宋体" w:hAnsi="宋体" w:cs="宋体" w:hint="eastAsia"/>
                <w:color w:val="000000"/>
                <w:kern w:val="0"/>
                <w:szCs w:val="21"/>
              </w:rPr>
              <w:t>单据审核</w:t>
            </w:r>
          </w:p>
        </w:tc>
        <w:tc>
          <w:tcPr>
            <w:tcW w:w="709" w:type="dxa"/>
            <w:tcBorders>
              <w:top w:val="nil"/>
              <w:left w:val="single" w:sz="4" w:space="0" w:color="auto"/>
              <w:bottom w:val="single" w:sz="4" w:space="0" w:color="auto"/>
              <w:right w:val="single" w:sz="4" w:space="0" w:color="auto"/>
            </w:tcBorders>
            <w:shd w:val="clear" w:color="auto" w:fill="auto"/>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0.6</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F47450" w:rsidRPr="004E03C8" w:rsidRDefault="00F47450"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F47450" w:rsidRPr="004E03C8" w:rsidRDefault="00F47450"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F47450" w:rsidRPr="004E03C8" w:rsidRDefault="00697540" w:rsidP="007B3FD4">
            <w:pPr>
              <w:widowControl/>
              <w:jc w:val="left"/>
              <w:rPr>
                <w:rFonts w:ascii="宋体" w:hAnsi="宋体" w:cs="宋体"/>
                <w:color w:val="000000"/>
                <w:kern w:val="0"/>
                <w:szCs w:val="21"/>
              </w:rPr>
            </w:pPr>
            <w:r>
              <w:rPr>
                <w:rFonts w:asciiTheme="minorEastAsia" w:hAnsiTheme="minorEastAsia" w:hint="eastAsia"/>
                <w:sz w:val="24"/>
              </w:rPr>
              <w:t>*</w:t>
            </w:r>
            <w:r w:rsidR="00F47450" w:rsidRPr="004E03C8">
              <w:rPr>
                <w:rFonts w:ascii="宋体" w:hAnsi="宋体" w:cs="宋体" w:hint="eastAsia"/>
                <w:color w:val="000000"/>
                <w:kern w:val="0"/>
                <w:szCs w:val="21"/>
              </w:rPr>
              <w:t>核销处理</w:t>
            </w:r>
          </w:p>
        </w:tc>
        <w:tc>
          <w:tcPr>
            <w:tcW w:w="2835" w:type="dxa"/>
            <w:tcBorders>
              <w:top w:val="nil"/>
              <w:left w:val="nil"/>
              <w:bottom w:val="single" w:sz="4" w:space="0" w:color="auto"/>
              <w:right w:val="single" w:sz="4" w:space="0" w:color="auto"/>
            </w:tcBorders>
            <w:vAlign w:val="center"/>
          </w:tcPr>
          <w:p w:rsidR="00F47450" w:rsidRPr="004E03C8" w:rsidRDefault="00F47450" w:rsidP="006C7658">
            <w:pPr>
              <w:widowControl/>
              <w:jc w:val="left"/>
              <w:rPr>
                <w:rFonts w:ascii="宋体" w:hAnsi="宋体" w:cs="宋体"/>
                <w:color w:val="000000"/>
                <w:kern w:val="0"/>
                <w:szCs w:val="21"/>
              </w:rPr>
            </w:pPr>
            <w:r>
              <w:rPr>
                <w:rFonts w:ascii="宋体" w:hAnsi="宋体" w:cs="宋体" w:hint="eastAsia"/>
                <w:color w:val="000000"/>
                <w:kern w:val="0"/>
                <w:szCs w:val="21"/>
              </w:rPr>
              <w:t>能</w:t>
            </w:r>
            <w:proofErr w:type="gramStart"/>
            <w:r>
              <w:rPr>
                <w:rFonts w:ascii="宋体" w:hAnsi="宋体" w:cs="宋体" w:hint="eastAsia"/>
                <w:color w:val="000000"/>
                <w:kern w:val="0"/>
                <w:szCs w:val="21"/>
              </w:rPr>
              <w:t>进行收</w:t>
            </w:r>
            <w:proofErr w:type="gramEnd"/>
            <w:r>
              <w:rPr>
                <w:rFonts w:ascii="宋体" w:hAnsi="宋体" w:cs="宋体" w:hint="eastAsia"/>
                <w:color w:val="000000"/>
                <w:kern w:val="0"/>
                <w:szCs w:val="21"/>
              </w:rPr>
              <w:t>付款单</w:t>
            </w:r>
            <w:r w:rsidRPr="004E03C8">
              <w:rPr>
                <w:rFonts w:ascii="宋体" w:hAnsi="宋体" w:cs="宋体" w:hint="eastAsia"/>
                <w:color w:val="000000"/>
                <w:kern w:val="0"/>
                <w:szCs w:val="21"/>
              </w:rPr>
              <w:t>核销处理</w:t>
            </w:r>
          </w:p>
        </w:tc>
        <w:tc>
          <w:tcPr>
            <w:tcW w:w="709" w:type="dxa"/>
            <w:tcBorders>
              <w:top w:val="nil"/>
              <w:left w:val="single" w:sz="4" w:space="0" w:color="auto"/>
              <w:bottom w:val="single" w:sz="4" w:space="0" w:color="auto"/>
              <w:right w:val="single" w:sz="4" w:space="0" w:color="auto"/>
            </w:tcBorders>
            <w:shd w:val="clear" w:color="auto" w:fill="auto"/>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F47450" w:rsidRPr="004E03C8" w:rsidRDefault="00F47450"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F47450" w:rsidRPr="004E03C8" w:rsidRDefault="00F47450"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F47450" w:rsidRPr="004E03C8" w:rsidRDefault="00F47450" w:rsidP="007B3FD4">
            <w:pPr>
              <w:widowControl/>
              <w:jc w:val="left"/>
              <w:rPr>
                <w:rFonts w:ascii="宋体" w:hAnsi="宋体" w:cs="宋体"/>
                <w:color w:val="000000"/>
                <w:kern w:val="0"/>
                <w:szCs w:val="21"/>
              </w:rPr>
            </w:pPr>
            <w:r w:rsidRPr="004E03C8">
              <w:rPr>
                <w:rFonts w:ascii="宋体" w:hAnsi="宋体" w:cs="宋体" w:hint="eastAsia"/>
                <w:color w:val="000000"/>
                <w:kern w:val="0"/>
                <w:szCs w:val="21"/>
              </w:rPr>
              <w:t>票据管理</w:t>
            </w:r>
          </w:p>
        </w:tc>
        <w:tc>
          <w:tcPr>
            <w:tcW w:w="2835" w:type="dxa"/>
            <w:tcBorders>
              <w:top w:val="nil"/>
              <w:left w:val="nil"/>
              <w:bottom w:val="single" w:sz="4" w:space="0" w:color="auto"/>
              <w:right w:val="single" w:sz="4" w:space="0" w:color="auto"/>
            </w:tcBorders>
            <w:vAlign w:val="center"/>
          </w:tcPr>
          <w:p w:rsidR="00F47450" w:rsidRPr="004E03C8" w:rsidRDefault="00F47450" w:rsidP="006C7658">
            <w:pPr>
              <w:widowControl/>
              <w:jc w:val="left"/>
              <w:rPr>
                <w:rFonts w:ascii="宋体" w:hAnsi="宋体" w:cs="宋体"/>
                <w:color w:val="000000"/>
                <w:kern w:val="0"/>
                <w:szCs w:val="21"/>
              </w:rPr>
            </w:pPr>
            <w:r>
              <w:rPr>
                <w:rFonts w:ascii="宋体" w:hAnsi="宋体" w:cs="宋体" w:hint="eastAsia"/>
                <w:color w:val="000000"/>
                <w:kern w:val="0"/>
                <w:szCs w:val="21"/>
              </w:rPr>
              <w:t>能开出</w:t>
            </w:r>
            <w:r w:rsidRPr="004E03C8">
              <w:rPr>
                <w:rFonts w:ascii="宋体" w:hAnsi="宋体" w:cs="宋体" w:hint="eastAsia"/>
                <w:color w:val="000000"/>
                <w:kern w:val="0"/>
                <w:szCs w:val="21"/>
              </w:rPr>
              <w:t>票据</w:t>
            </w:r>
            <w:r>
              <w:rPr>
                <w:rFonts w:ascii="宋体" w:hAnsi="宋体" w:cs="宋体" w:hint="eastAsia"/>
                <w:color w:val="000000"/>
                <w:kern w:val="0"/>
                <w:szCs w:val="21"/>
              </w:rPr>
              <w:t>、办理贴现等操作</w:t>
            </w:r>
          </w:p>
        </w:tc>
        <w:tc>
          <w:tcPr>
            <w:tcW w:w="709" w:type="dxa"/>
            <w:tcBorders>
              <w:top w:val="nil"/>
              <w:left w:val="single" w:sz="4" w:space="0" w:color="auto"/>
              <w:bottom w:val="single" w:sz="4" w:space="0" w:color="auto"/>
              <w:right w:val="single" w:sz="4" w:space="0" w:color="auto"/>
            </w:tcBorders>
            <w:shd w:val="clear" w:color="auto" w:fill="auto"/>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F47450" w:rsidRPr="004E03C8" w:rsidRDefault="00F47450"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F47450" w:rsidRPr="004E03C8" w:rsidRDefault="00F47450"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F47450" w:rsidRPr="004E03C8" w:rsidRDefault="00697540" w:rsidP="007B3FD4">
            <w:pPr>
              <w:widowControl/>
              <w:jc w:val="left"/>
              <w:rPr>
                <w:rFonts w:ascii="宋体" w:hAnsi="宋体" w:cs="宋体"/>
                <w:color w:val="000000"/>
                <w:kern w:val="0"/>
                <w:szCs w:val="21"/>
              </w:rPr>
            </w:pPr>
            <w:r>
              <w:rPr>
                <w:rFonts w:asciiTheme="minorEastAsia" w:hAnsiTheme="minorEastAsia" w:hint="eastAsia"/>
                <w:sz w:val="24"/>
              </w:rPr>
              <w:t>*</w:t>
            </w:r>
            <w:r w:rsidR="00F47450" w:rsidRPr="004E03C8">
              <w:rPr>
                <w:rFonts w:ascii="宋体" w:hAnsi="宋体" w:cs="宋体" w:hint="eastAsia"/>
                <w:color w:val="000000"/>
                <w:kern w:val="0"/>
                <w:szCs w:val="21"/>
              </w:rPr>
              <w:t>转账处理</w:t>
            </w:r>
          </w:p>
        </w:tc>
        <w:tc>
          <w:tcPr>
            <w:tcW w:w="2835" w:type="dxa"/>
            <w:tcBorders>
              <w:top w:val="nil"/>
              <w:left w:val="nil"/>
              <w:bottom w:val="single" w:sz="4" w:space="0" w:color="auto"/>
              <w:right w:val="single" w:sz="4" w:space="0" w:color="auto"/>
            </w:tcBorders>
            <w:vAlign w:val="center"/>
          </w:tcPr>
          <w:p w:rsidR="00F47450" w:rsidRPr="004E03C8" w:rsidRDefault="00F47450" w:rsidP="006C7658">
            <w:pPr>
              <w:widowControl/>
              <w:jc w:val="left"/>
              <w:rPr>
                <w:rFonts w:ascii="宋体" w:hAnsi="宋体" w:cs="宋体"/>
                <w:color w:val="000000"/>
                <w:kern w:val="0"/>
                <w:szCs w:val="21"/>
              </w:rPr>
            </w:pPr>
            <w:r>
              <w:rPr>
                <w:rFonts w:ascii="宋体" w:hAnsi="宋体" w:cs="宋体" w:hint="eastAsia"/>
                <w:color w:val="000000"/>
                <w:kern w:val="0"/>
                <w:szCs w:val="21"/>
              </w:rPr>
              <w:t>能办理预收冲应收、预付冲应付、红票对冲等转账操作</w:t>
            </w:r>
          </w:p>
        </w:tc>
        <w:tc>
          <w:tcPr>
            <w:tcW w:w="709" w:type="dxa"/>
            <w:tcBorders>
              <w:top w:val="nil"/>
              <w:left w:val="single" w:sz="4" w:space="0" w:color="auto"/>
              <w:bottom w:val="single" w:sz="4" w:space="0" w:color="auto"/>
              <w:right w:val="single" w:sz="4" w:space="0" w:color="auto"/>
            </w:tcBorders>
            <w:shd w:val="clear" w:color="auto" w:fill="auto"/>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F47450" w:rsidRPr="004E03C8" w:rsidRDefault="00F47450"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F47450" w:rsidRPr="004E03C8" w:rsidRDefault="00F47450"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F47450" w:rsidRPr="004E03C8" w:rsidRDefault="00F47450" w:rsidP="007B3FD4">
            <w:pPr>
              <w:widowControl/>
              <w:jc w:val="left"/>
              <w:rPr>
                <w:rFonts w:ascii="宋体" w:hAnsi="宋体" w:cs="宋体"/>
                <w:color w:val="000000"/>
                <w:kern w:val="0"/>
                <w:szCs w:val="21"/>
              </w:rPr>
            </w:pPr>
            <w:r w:rsidRPr="004E03C8">
              <w:rPr>
                <w:rFonts w:ascii="宋体" w:hAnsi="宋体" w:cs="宋体" w:hint="eastAsia"/>
                <w:color w:val="000000"/>
                <w:kern w:val="0"/>
                <w:szCs w:val="21"/>
              </w:rPr>
              <w:t>坏账处理</w:t>
            </w:r>
          </w:p>
        </w:tc>
        <w:tc>
          <w:tcPr>
            <w:tcW w:w="2835" w:type="dxa"/>
            <w:tcBorders>
              <w:top w:val="nil"/>
              <w:left w:val="nil"/>
              <w:bottom w:val="single" w:sz="4" w:space="0" w:color="auto"/>
              <w:right w:val="single" w:sz="4" w:space="0" w:color="auto"/>
            </w:tcBorders>
            <w:vAlign w:val="center"/>
          </w:tcPr>
          <w:p w:rsidR="00F47450" w:rsidRPr="004E03C8" w:rsidRDefault="00F47450" w:rsidP="006C7658">
            <w:pPr>
              <w:widowControl/>
              <w:jc w:val="left"/>
              <w:rPr>
                <w:rFonts w:ascii="宋体" w:hAnsi="宋体" w:cs="宋体"/>
                <w:color w:val="000000"/>
                <w:kern w:val="0"/>
                <w:szCs w:val="21"/>
              </w:rPr>
            </w:pPr>
            <w:r>
              <w:rPr>
                <w:rFonts w:ascii="宋体" w:hAnsi="宋体" w:cs="宋体" w:hint="eastAsia"/>
                <w:color w:val="000000"/>
                <w:kern w:val="0"/>
                <w:szCs w:val="21"/>
              </w:rPr>
              <w:t>能进行</w:t>
            </w:r>
            <w:r w:rsidRPr="004E03C8">
              <w:rPr>
                <w:rFonts w:ascii="宋体" w:hAnsi="宋体" w:cs="宋体" w:hint="eastAsia"/>
                <w:color w:val="000000"/>
                <w:kern w:val="0"/>
                <w:szCs w:val="21"/>
              </w:rPr>
              <w:t>坏账</w:t>
            </w:r>
            <w:r>
              <w:rPr>
                <w:rFonts w:ascii="宋体" w:hAnsi="宋体" w:cs="宋体" w:hint="eastAsia"/>
                <w:color w:val="000000"/>
                <w:kern w:val="0"/>
                <w:szCs w:val="21"/>
              </w:rPr>
              <w:t>计提、发生、收回等</w:t>
            </w:r>
            <w:r w:rsidRPr="004E03C8">
              <w:rPr>
                <w:rFonts w:ascii="宋体" w:hAnsi="宋体" w:cs="宋体" w:hint="eastAsia"/>
                <w:color w:val="000000"/>
                <w:kern w:val="0"/>
                <w:szCs w:val="21"/>
              </w:rPr>
              <w:t>处理</w:t>
            </w:r>
          </w:p>
        </w:tc>
        <w:tc>
          <w:tcPr>
            <w:tcW w:w="709" w:type="dxa"/>
            <w:tcBorders>
              <w:top w:val="nil"/>
              <w:left w:val="single" w:sz="4" w:space="0" w:color="auto"/>
              <w:bottom w:val="single" w:sz="4" w:space="0" w:color="auto"/>
              <w:right w:val="single" w:sz="4" w:space="0" w:color="auto"/>
            </w:tcBorders>
            <w:shd w:val="clear" w:color="auto" w:fill="auto"/>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F47450" w:rsidRPr="004E03C8" w:rsidRDefault="00F47450"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F47450" w:rsidRPr="004E03C8" w:rsidRDefault="00F47450"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F47450" w:rsidRPr="004E03C8" w:rsidRDefault="00697540" w:rsidP="007B3FD4">
            <w:pPr>
              <w:widowControl/>
              <w:jc w:val="left"/>
              <w:rPr>
                <w:rFonts w:ascii="宋体" w:hAnsi="宋体" w:cs="宋体"/>
                <w:color w:val="000000"/>
                <w:kern w:val="0"/>
                <w:szCs w:val="21"/>
              </w:rPr>
            </w:pPr>
            <w:r>
              <w:rPr>
                <w:rFonts w:asciiTheme="minorEastAsia" w:hAnsiTheme="minorEastAsia" w:hint="eastAsia"/>
                <w:sz w:val="24"/>
              </w:rPr>
              <w:t>*</w:t>
            </w:r>
            <w:r w:rsidR="00F47450" w:rsidRPr="004E03C8">
              <w:rPr>
                <w:rFonts w:ascii="宋体" w:hAnsi="宋体" w:cs="宋体" w:hint="eastAsia"/>
                <w:color w:val="000000"/>
                <w:kern w:val="0"/>
                <w:szCs w:val="21"/>
              </w:rPr>
              <w:t>取消操作</w:t>
            </w:r>
          </w:p>
        </w:tc>
        <w:tc>
          <w:tcPr>
            <w:tcW w:w="2835" w:type="dxa"/>
            <w:tcBorders>
              <w:top w:val="nil"/>
              <w:left w:val="nil"/>
              <w:bottom w:val="single" w:sz="4" w:space="0" w:color="auto"/>
              <w:right w:val="single" w:sz="4" w:space="0" w:color="auto"/>
            </w:tcBorders>
            <w:vAlign w:val="center"/>
          </w:tcPr>
          <w:p w:rsidR="00F47450" w:rsidRPr="004E03C8" w:rsidRDefault="00F47450" w:rsidP="006C7658">
            <w:pPr>
              <w:widowControl/>
              <w:jc w:val="left"/>
              <w:rPr>
                <w:rFonts w:ascii="宋体" w:hAnsi="宋体" w:cs="宋体"/>
                <w:color w:val="000000"/>
                <w:kern w:val="0"/>
                <w:szCs w:val="21"/>
              </w:rPr>
            </w:pPr>
            <w:r>
              <w:rPr>
                <w:rFonts w:ascii="宋体" w:hAnsi="宋体" w:cs="宋体" w:hint="eastAsia"/>
                <w:color w:val="000000"/>
                <w:kern w:val="0"/>
                <w:szCs w:val="21"/>
              </w:rPr>
              <w:t>能</w:t>
            </w:r>
            <w:r w:rsidRPr="004E03C8">
              <w:rPr>
                <w:rFonts w:ascii="宋体" w:hAnsi="宋体" w:cs="宋体" w:hint="eastAsia"/>
                <w:color w:val="000000"/>
                <w:kern w:val="0"/>
                <w:szCs w:val="21"/>
              </w:rPr>
              <w:t>取消</w:t>
            </w:r>
            <w:r>
              <w:rPr>
                <w:rFonts w:ascii="宋体" w:hAnsi="宋体" w:cs="宋体" w:hint="eastAsia"/>
                <w:color w:val="000000"/>
                <w:kern w:val="0"/>
                <w:szCs w:val="21"/>
              </w:rPr>
              <w:t>核销、转账、票据处理等</w:t>
            </w:r>
            <w:r w:rsidRPr="004E03C8">
              <w:rPr>
                <w:rFonts w:ascii="宋体" w:hAnsi="宋体" w:cs="宋体" w:hint="eastAsia"/>
                <w:color w:val="000000"/>
                <w:kern w:val="0"/>
                <w:szCs w:val="21"/>
              </w:rPr>
              <w:t>操作</w:t>
            </w:r>
          </w:p>
        </w:tc>
        <w:tc>
          <w:tcPr>
            <w:tcW w:w="709" w:type="dxa"/>
            <w:tcBorders>
              <w:top w:val="nil"/>
              <w:left w:val="single" w:sz="4" w:space="0" w:color="auto"/>
              <w:bottom w:val="single" w:sz="4" w:space="0" w:color="auto"/>
              <w:right w:val="single" w:sz="4" w:space="0" w:color="auto"/>
            </w:tcBorders>
            <w:shd w:val="clear" w:color="auto" w:fill="auto"/>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F47450" w:rsidRPr="004E03C8" w:rsidRDefault="00F47450" w:rsidP="00A25B5F">
            <w:pPr>
              <w:jc w:val="center"/>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F47450" w:rsidRPr="004E03C8" w:rsidRDefault="00F47450" w:rsidP="00CF5CCB">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F47450" w:rsidRPr="004E03C8" w:rsidRDefault="00697540" w:rsidP="007B3FD4">
            <w:pPr>
              <w:widowControl/>
              <w:jc w:val="left"/>
              <w:rPr>
                <w:rFonts w:ascii="宋体" w:hAnsi="宋体" w:cs="宋体"/>
                <w:color w:val="000000"/>
                <w:kern w:val="0"/>
                <w:szCs w:val="21"/>
              </w:rPr>
            </w:pPr>
            <w:r>
              <w:rPr>
                <w:rFonts w:asciiTheme="minorEastAsia" w:hAnsiTheme="minorEastAsia" w:hint="eastAsia"/>
                <w:sz w:val="24"/>
              </w:rPr>
              <w:t>*</w:t>
            </w:r>
            <w:r w:rsidR="00F47450" w:rsidRPr="004E03C8">
              <w:rPr>
                <w:rFonts w:ascii="宋体" w:hAnsi="宋体" w:cs="宋体" w:hint="eastAsia"/>
                <w:color w:val="000000"/>
                <w:kern w:val="0"/>
                <w:szCs w:val="21"/>
              </w:rPr>
              <w:t>制单处理</w:t>
            </w:r>
          </w:p>
        </w:tc>
        <w:tc>
          <w:tcPr>
            <w:tcW w:w="2835" w:type="dxa"/>
            <w:tcBorders>
              <w:top w:val="nil"/>
              <w:left w:val="nil"/>
              <w:bottom w:val="single" w:sz="4" w:space="0" w:color="auto"/>
              <w:right w:val="single" w:sz="4" w:space="0" w:color="auto"/>
            </w:tcBorders>
            <w:vAlign w:val="center"/>
          </w:tcPr>
          <w:p w:rsidR="00F47450" w:rsidRPr="004E03C8" w:rsidRDefault="00F47450" w:rsidP="006C7658">
            <w:pPr>
              <w:widowControl/>
              <w:jc w:val="left"/>
              <w:rPr>
                <w:rFonts w:ascii="宋体" w:hAnsi="宋体" w:cs="宋体"/>
                <w:color w:val="000000"/>
                <w:kern w:val="0"/>
                <w:szCs w:val="21"/>
              </w:rPr>
            </w:pPr>
            <w:r>
              <w:rPr>
                <w:rFonts w:ascii="宋体" w:hAnsi="宋体" w:cs="宋体" w:hint="eastAsia"/>
                <w:color w:val="000000"/>
                <w:kern w:val="0"/>
                <w:szCs w:val="21"/>
              </w:rPr>
              <w:t>能生成应收、应付各类凭证</w:t>
            </w:r>
          </w:p>
        </w:tc>
        <w:tc>
          <w:tcPr>
            <w:tcW w:w="709" w:type="dxa"/>
            <w:tcBorders>
              <w:top w:val="nil"/>
              <w:left w:val="single" w:sz="4" w:space="0" w:color="auto"/>
              <w:bottom w:val="single" w:sz="4" w:space="0" w:color="auto"/>
              <w:right w:val="single" w:sz="4" w:space="0" w:color="auto"/>
            </w:tcBorders>
            <w:shd w:val="clear" w:color="auto" w:fill="auto"/>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0.6</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F47450" w:rsidRPr="004E03C8" w:rsidRDefault="00F47450" w:rsidP="00A25B5F">
            <w:pPr>
              <w:jc w:val="center"/>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F47450" w:rsidRPr="004E03C8" w:rsidRDefault="00F47450" w:rsidP="00F47450">
            <w:pPr>
              <w:widowControl/>
              <w:rPr>
                <w:rFonts w:ascii="宋体" w:hAnsi="宋体" w:cs="宋体"/>
                <w:color w:val="000000"/>
                <w:kern w:val="0"/>
                <w:szCs w:val="21"/>
              </w:rPr>
            </w:pPr>
            <w:r w:rsidRPr="004E03C8">
              <w:rPr>
                <w:rFonts w:ascii="宋体" w:hAnsi="宋体" w:cs="宋体" w:hint="eastAsia"/>
                <w:color w:val="000000"/>
                <w:kern w:val="0"/>
                <w:szCs w:val="21"/>
              </w:rPr>
              <w:t>往来管理系统期末处理</w:t>
            </w:r>
          </w:p>
        </w:tc>
        <w:tc>
          <w:tcPr>
            <w:tcW w:w="1276" w:type="dxa"/>
            <w:tcBorders>
              <w:top w:val="nil"/>
              <w:left w:val="nil"/>
              <w:bottom w:val="single" w:sz="4" w:space="0" w:color="auto"/>
              <w:right w:val="single" w:sz="4" w:space="0" w:color="auto"/>
            </w:tcBorders>
            <w:shd w:val="clear" w:color="auto" w:fill="auto"/>
            <w:vAlign w:val="center"/>
            <w:hideMark/>
          </w:tcPr>
          <w:p w:rsidR="00F47450" w:rsidRPr="004E03C8" w:rsidRDefault="00F47450" w:rsidP="00F47450">
            <w:pPr>
              <w:widowControl/>
              <w:jc w:val="left"/>
              <w:rPr>
                <w:rFonts w:ascii="宋体" w:hAnsi="宋体" w:cs="宋体"/>
                <w:color w:val="000000"/>
                <w:kern w:val="0"/>
                <w:szCs w:val="21"/>
              </w:rPr>
            </w:pPr>
            <w:r w:rsidRPr="004E03C8">
              <w:rPr>
                <w:rFonts w:ascii="宋体" w:hAnsi="宋体" w:cs="宋体" w:hint="eastAsia"/>
                <w:color w:val="000000"/>
                <w:kern w:val="0"/>
                <w:szCs w:val="21"/>
              </w:rPr>
              <w:t>应收款管理系统期末处理</w:t>
            </w:r>
          </w:p>
        </w:tc>
        <w:tc>
          <w:tcPr>
            <w:tcW w:w="2835" w:type="dxa"/>
            <w:tcBorders>
              <w:top w:val="nil"/>
              <w:left w:val="nil"/>
              <w:bottom w:val="single" w:sz="4" w:space="0" w:color="auto"/>
              <w:right w:val="single" w:sz="4" w:space="0" w:color="auto"/>
            </w:tcBorders>
            <w:vAlign w:val="center"/>
          </w:tcPr>
          <w:p w:rsidR="00F47450" w:rsidRPr="004E03C8" w:rsidRDefault="00F47450" w:rsidP="006C7658">
            <w:pPr>
              <w:widowControl/>
              <w:jc w:val="left"/>
              <w:rPr>
                <w:rFonts w:ascii="宋体" w:hAnsi="宋体" w:cs="宋体"/>
                <w:color w:val="000000"/>
                <w:kern w:val="0"/>
                <w:szCs w:val="21"/>
              </w:rPr>
            </w:pPr>
            <w:r>
              <w:rPr>
                <w:rFonts w:ascii="宋体" w:hAnsi="宋体" w:cs="宋体" w:hint="eastAsia"/>
                <w:color w:val="000000"/>
                <w:kern w:val="0"/>
                <w:szCs w:val="21"/>
              </w:rPr>
              <w:t>能办理</w:t>
            </w:r>
            <w:r w:rsidRPr="004E03C8">
              <w:rPr>
                <w:rFonts w:ascii="宋体" w:hAnsi="宋体" w:cs="宋体" w:hint="eastAsia"/>
                <w:color w:val="000000"/>
                <w:kern w:val="0"/>
                <w:szCs w:val="21"/>
              </w:rPr>
              <w:t>应收款管理系统期末处理</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F47450" w:rsidRPr="00C901D3" w:rsidTr="002F4945">
        <w:trPr>
          <w:trHeight w:val="270"/>
        </w:trPr>
        <w:tc>
          <w:tcPr>
            <w:tcW w:w="749" w:type="dxa"/>
            <w:tcBorders>
              <w:top w:val="nil"/>
              <w:left w:val="single" w:sz="4" w:space="0" w:color="auto"/>
              <w:bottom w:val="single" w:sz="4" w:space="0" w:color="auto"/>
              <w:right w:val="single" w:sz="4" w:space="0" w:color="auto"/>
            </w:tcBorders>
          </w:tcPr>
          <w:p w:rsidR="00F47450" w:rsidRPr="00C901D3" w:rsidRDefault="00F47450" w:rsidP="00A25B5F">
            <w:pPr>
              <w:widowControl/>
              <w:jc w:val="center"/>
              <w:rPr>
                <w:rFonts w:ascii="宋体" w:hAnsi="宋体" w:cs="宋体"/>
                <w:color w:val="000000"/>
                <w:kern w:val="0"/>
                <w:sz w:val="22"/>
              </w:rPr>
            </w:pPr>
          </w:p>
        </w:tc>
        <w:tc>
          <w:tcPr>
            <w:tcW w:w="1251" w:type="dxa"/>
            <w:vMerge/>
            <w:tcBorders>
              <w:left w:val="single" w:sz="4" w:space="0" w:color="auto"/>
              <w:bottom w:val="single" w:sz="4" w:space="0" w:color="auto"/>
              <w:right w:val="single" w:sz="4" w:space="0" w:color="auto"/>
            </w:tcBorders>
            <w:shd w:val="clear" w:color="auto" w:fill="auto"/>
            <w:vAlign w:val="center"/>
            <w:hideMark/>
          </w:tcPr>
          <w:p w:rsidR="00F47450" w:rsidRPr="00C901D3" w:rsidRDefault="00F47450" w:rsidP="00A25B5F">
            <w:pPr>
              <w:widowControl/>
              <w:jc w:val="center"/>
              <w:rPr>
                <w:rFonts w:ascii="宋体" w:hAnsi="宋体" w:cs="宋体"/>
                <w:color w:val="000000"/>
                <w:kern w:val="0"/>
                <w:sz w:val="22"/>
              </w:rPr>
            </w:pPr>
          </w:p>
        </w:tc>
        <w:tc>
          <w:tcPr>
            <w:tcW w:w="992" w:type="dxa"/>
            <w:vMerge/>
            <w:tcBorders>
              <w:left w:val="nil"/>
              <w:bottom w:val="single" w:sz="4" w:space="0" w:color="auto"/>
              <w:right w:val="single" w:sz="4" w:space="0" w:color="auto"/>
            </w:tcBorders>
            <w:shd w:val="clear" w:color="auto" w:fill="auto"/>
            <w:vAlign w:val="center"/>
            <w:hideMark/>
          </w:tcPr>
          <w:p w:rsidR="00F47450" w:rsidRPr="00C901D3" w:rsidRDefault="00F47450" w:rsidP="00A25B5F">
            <w:pPr>
              <w:widowControl/>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F47450" w:rsidRPr="00C901D3" w:rsidRDefault="00F47450" w:rsidP="00F47450">
            <w:pPr>
              <w:widowControl/>
              <w:jc w:val="center"/>
              <w:rPr>
                <w:rFonts w:ascii="宋体" w:hAnsi="宋体" w:cs="宋体"/>
                <w:color w:val="000000"/>
                <w:kern w:val="0"/>
                <w:sz w:val="22"/>
              </w:rPr>
            </w:pPr>
            <w:r w:rsidRPr="004E03C8">
              <w:rPr>
                <w:rFonts w:ascii="宋体" w:hAnsi="宋体" w:cs="宋体" w:hint="eastAsia"/>
                <w:color w:val="000000"/>
                <w:kern w:val="0"/>
                <w:szCs w:val="21"/>
              </w:rPr>
              <w:t>应付款管理系统期末处理</w:t>
            </w:r>
          </w:p>
        </w:tc>
        <w:tc>
          <w:tcPr>
            <w:tcW w:w="2835" w:type="dxa"/>
            <w:tcBorders>
              <w:top w:val="nil"/>
              <w:left w:val="nil"/>
              <w:bottom w:val="single" w:sz="4" w:space="0" w:color="auto"/>
              <w:right w:val="single" w:sz="4" w:space="0" w:color="auto"/>
            </w:tcBorders>
            <w:vAlign w:val="center"/>
          </w:tcPr>
          <w:p w:rsidR="00F47450" w:rsidRPr="00C901D3" w:rsidRDefault="00F47450" w:rsidP="006C7658">
            <w:pPr>
              <w:widowControl/>
              <w:jc w:val="left"/>
              <w:rPr>
                <w:rFonts w:ascii="宋体" w:hAnsi="宋体" w:cs="宋体"/>
                <w:color w:val="000000"/>
                <w:kern w:val="0"/>
                <w:sz w:val="22"/>
              </w:rPr>
            </w:pPr>
            <w:r>
              <w:rPr>
                <w:rFonts w:ascii="宋体" w:hAnsi="宋体" w:cs="宋体" w:hint="eastAsia"/>
                <w:color w:val="000000"/>
                <w:kern w:val="0"/>
                <w:szCs w:val="21"/>
              </w:rPr>
              <w:t>能办理</w:t>
            </w:r>
            <w:r w:rsidRPr="004E03C8">
              <w:rPr>
                <w:rFonts w:ascii="宋体" w:hAnsi="宋体" w:cs="宋体" w:hint="eastAsia"/>
                <w:color w:val="000000"/>
                <w:kern w:val="0"/>
                <w:szCs w:val="21"/>
              </w:rPr>
              <w:t>应付款管理系统期末处理</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c>
          <w:tcPr>
            <w:tcW w:w="708" w:type="dxa"/>
            <w:tcBorders>
              <w:top w:val="nil"/>
              <w:left w:val="nil"/>
              <w:bottom w:val="single" w:sz="4" w:space="0" w:color="auto"/>
              <w:right w:val="single" w:sz="4" w:space="0" w:color="auto"/>
            </w:tcBorders>
            <w:vAlign w:val="center"/>
          </w:tcPr>
          <w:p w:rsidR="00F47450"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2F4945" w:rsidRPr="00C901D3" w:rsidTr="002F4945">
        <w:trPr>
          <w:trHeight w:val="270"/>
        </w:trPr>
        <w:tc>
          <w:tcPr>
            <w:tcW w:w="749" w:type="dxa"/>
            <w:tcBorders>
              <w:top w:val="nil"/>
              <w:left w:val="single" w:sz="4" w:space="0" w:color="auto"/>
              <w:bottom w:val="single" w:sz="4" w:space="0" w:color="auto"/>
              <w:right w:val="single" w:sz="4" w:space="0" w:color="auto"/>
            </w:tcBorders>
          </w:tcPr>
          <w:p w:rsidR="002F4945" w:rsidRPr="00C901D3" w:rsidRDefault="002F4945" w:rsidP="00A25B5F">
            <w:pPr>
              <w:widowControl/>
              <w:jc w:val="center"/>
              <w:rPr>
                <w:rFonts w:ascii="宋体" w:hAnsi="宋体" w:cs="宋体"/>
                <w:color w:val="000000"/>
                <w:kern w:val="0"/>
                <w:sz w:val="22"/>
              </w:rPr>
            </w:pPr>
          </w:p>
        </w:tc>
        <w:tc>
          <w:tcPr>
            <w:tcW w:w="1251" w:type="dxa"/>
            <w:vMerge w:val="restart"/>
            <w:tcBorders>
              <w:top w:val="nil"/>
              <w:left w:val="single" w:sz="4" w:space="0" w:color="auto"/>
              <w:right w:val="single" w:sz="4" w:space="0" w:color="auto"/>
            </w:tcBorders>
            <w:shd w:val="clear" w:color="auto" w:fill="auto"/>
            <w:vAlign w:val="center"/>
            <w:hideMark/>
          </w:tcPr>
          <w:p w:rsidR="002F4945" w:rsidRPr="004E03C8" w:rsidRDefault="002F4945" w:rsidP="00ED3B66">
            <w:pPr>
              <w:widowControl/>
              <w:jc w:val="left"/>
              <w:rPr>
                <w:rFonts w:ascii="宋体" w:hAnsi="宋体" w:cs="宋体"/>
                <w:color w:val="000000"/>
                <w:kern w:val="0"/>
                <w:szCs w:val="21"/>
              </w:rPr>
            </w:pPr>
            <w:r w:rsidRPr="004E03C8">
              <w:rPr>
                <w:rFonts w:ascii="宋体" w:hAnsi="宋体" w:cs="宋体" w:hint="eastAsia"/>
                <w:color w:val="000000"/>
                <w:kern w:val="0"/>
                <w:szCs w:val="21"/>
              </w:rPr>
              <w:t>薪资管理系统</w:t>
            </w:r>
          </w:p>
        </w:tc>
        <w:tc>
          <w:tcPr>
            <w:tcW w:w="992" w:type="dxa"/>
            <w:vMerge w:val="restart"/>
            <w:tcBorders>
              <w:top w:val="nil"/>
              <w:left w:val="nil"/>
              <w:right w:val="single" w:sz="4" w:space="0" w:color="auto"/>
            </w:tcBorders>
            <w:shd w:val="clear" w:color="auto" w:fill="auto"/>
            <w:vAlign w:val="center"/>
            <w:hideMark/>
          </w:tcPr>
          <w:p w:rsidR="002F4945" w:rsidRPr="004E03C8" w:rsidRDefault="002F4945" w:rsidP="00ED3B66">
            <w:pPr>
              <w:widowControl/>
              <w:rPr>
                <w:rFonts w:ascii="宋体" w:hAnsi="宋体" w:cs="宋体"/>
                <w:color w:val="000000"/>
                <w:kern w:val="0"/>
                <w:szCs w:val="21"/>
              </w:rPr>
            </w:pPr>
            <w:r w:rsidRPr="004E03C8">
              <w:rPr>
                <w:rFonts w:ascii="宋体" w:hAnsi="宋体" w:cs="宋体" w:hint="eastAsia"/>
                <w:color w:val="000000"/>
                <w:kern w:val="0"/>
                <w:szCs w:val="21"/>
              </w:rPr>
              <w:t>薪资管理系统初始设置</w:t>
            </w:r>
          </w:p>
        </w:tc>
        <w:tc>
          <w:tcPr>
            <w:tcW w:w="1276" w:type="dxa"/>
            <w:tcBorders>
              <w:top w:val="nil"/>
              <w:left w:val="nil"/>
              <w:bottom w:val="single" w:sz="4" w:space="0" w:color="auto"/>
              <w:right w:val="single" w:sz="4" w:space="0" w:color="auto"/>
            </w:tcBorders>
            <w:shd w:val="clear" w:color="auto" w:fill="auto"/>
            <w:vAlign w:val="center"/>
            <w:hideMark/>
          </w:tcPr>
          <w:p w:rsidR="002F4945" w:rsidRPr="004E03C8" w:rsidRDefault="002F4945" w:rsidP="00ED426D">
            <w:pPr>
              <w:widowControl/>
              <w:jc w:val="left"/>
              <w:rPr>
                <w:rFonts w:ascii="宋体" w:hAnsi="宋体" w:cs="宋体"/>
                <w:color w:val="000000"/>
                <w:kern w:val="0"/>
                <w:szCs w:val="21"/>
              </w:rPr>
            </w:pPr>
            <w:r w:rsidRPr="004E03C8">
              <w:rPr>
                <w:rFonts w:ascii="宋体" w:hAnsi="宋体" w:cs="宋体" w:hint="eastAsia"/>
                <w:color w:val="000000"/>
                <w:kern w:val="0"/>
                <w:szCs w:val="21"/>
              </w:rPr>
              <w:t>新建</w:t>
            </w:r>
            <w:proofErr w:type="gramStart"/>
            <w:r w:rsidRPr="004E03C8">
              <w:rPr>
                <w:rFonts w:ascii="宋体" w:hAnsi="宋体" w:cs="宋体" w:hint="eastAsia"/>
                <w:color w:val="000000"/>
                <w:kern w:val="0"/>
                <w:szCs w:val="21"/>
              </w:rPr>
              <w:t>工资账套</w:t>
            </w:r>
            <w:proofErr w:type="gramEnd"/>
          </w:p>
        </w:tc>
        <w:tc>
          <w:tcPr>
            <w:tcW w:w="2835" w:type="dxa"/>
            <w:tcBorders>
              <w:top w:val="nil"/>
              <w:left w:val="nil"/>
              <w:bottom w:val="single" w:sz="4" w:space="0" w:color="auto"/>
              <w:right w:val="single" w:sz="4" w:space="0" w:color="auto"/>
            </w:tcBorders>
          </w:tcPr>
          <w:p w:rsidR="002F4945" w:rsidRPr="00C901D3" w:rsidRDefault="002F4945" w:rsidP="006C7658">
            <w:pPr>
              <w:widowControl/>
              <w:jc w:val="left"/>
              <w:rPr>
                <w:rFonts w:ascii="宋体" w:hAnsi="宋体" w:cs="宋体"/>
                <w:color w:val="000000"/>
                <w:kern w:val="0"/>
                <w:sz w:val="22"/>
              </w:rPr>
            </w:pPr>
            <w:r>
              <w:rPr>
                <w:rFonts w:ascii="宋体" w:hAnsi="宋体" w:cs="宋体" w:hint="eastAsia"/>
                <w:color w:val="000000"/>
                <w:kern w:val="0"/>
                <w:szCs w:val="21"/>
              </w:rPr>
              <w:t>能按需要启用</w:t>
            </w:r>
            <w:proofErr w:type="gramStart"/>
            <w:r w:rsidRPr="004E03C8">
              <w:rPr>
                <w:rFonts w:ascii="宋体" w:hAnsi="宋体" w:cs="宋体" w:hint="eastAsia"/>
                <w:color w:val="000000"/>
                <w:kern w:val="0"/>
                <w:szCs w:val="21"/>
              </w:rPr>
              <w:t>工资账套</w:t>
            </w:r>
            <w:proofErr w:type="gramEnd"/>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2F4945" w:rsidRPr="00C901D3" w:rsidRDefault="002F4945" w:rsidP="002F4945">
            <w:pPr>
              <w:widowControl/>
              <w:jc w:val="center"/>
              <w:rPr>
                <w:rFonts w:ascii="宋体" w:hAnsi="宋体" w:cs="宋体"/>
                <w:color w:val="000000"/>
                <w:kern w:val="0"/>
                <w:sz w:val="22"/>
              </w:rPr>
            </w:pPr>
          </w:p>
        </w:tc>
        <w:tc>
          <w:tcPr>
            <w:tcW w:w="708" w:type="dxa"/>
            <w:tcBorders>
              <w:top w:val="nil"/>
              <w:left w:val="nil"/>
              <w:bottom w:val="single" w:sz="4" w:space="0" w:color="auto"/>
              <w:right w:val="single" w:sz="4" w:space="0" w:color="auto"/>
            </w:tcBorders>
            <w:vAlign w:val="center"/>
          </w:tcPr>
          <w:p w:rsidR="002F4945" w:rsidRPr="00C901D3" w:rsidRDefault="002F4945" w:rsidP="002F4945">
            <w:pPr>
              <w:widowControl/>
              <w:jc w:val="center"/>
              <w:rPr>
                <w:rFonts w:ascii="宋体" w:hAnsi="宋体" w:cs="宋体"/>
                <w:color w:val="000000"/>
                <w:kern w:val="0"/>
                <w:sz w:val="22"/>
              </w:rPr>
            </w:pPr>
          </w:p>
        </w:tc>
      </w:tr>
      <w:tr w:rsidR="002F4945" w:rsidRPr="00C901D3" w:rsidTr="002F4945">
        <w:trPr>
          <w:trHeight w:val="270"/>
        </w:trPr>
        <w:tc>
          <w:tcPr>
            <w:tcW w:w="749" w:type="dxa"/>
            <w:tcBorders>
              <w:top w:val="nil"/>
              <w:left w:val="single" w:sz="4" w:space="0" w:color="auto"/>
              <w:bottom w:val="single" w:sz="4" w:space="0" w:color="auto"/>
              <w:right w:val="single" w:sz="4" w:space="0" w:color="auto"/>
            </w:tcBorders>
          </w:tcPr>
          <w:p w:rsidR="002F4945" w:rsidRPr="00C901D3" w:rsidRDefault="002F4945"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2F4945" w:rsidRPr="004E03C8" w:rsidRDefault="002F4945"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2F4945" w:rsidRPr="004E03C8" w:rsidRDefault="002F4945"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2F4945" w:rsidRPr="004E03C8" w:rsidRDefault="002F4945" w:rsidP="00ED426D">
            <w:pPr>
              <w:widowControl/>
              <w:jc w:val="left"/>
              <w:rPr>
                <w:rFonts w:ascii="宋体" w:hAnsi="宋体" w:cs="宋体"/>
                <w:color w:val="000000"/>
                <w:kern w:val="0"/>
                <w:szCs w:val="21"/>
              </w:rPr>
            </w:pPr>
            <w:r w:rsidRPr="004E03C8">
              <w:rPr>
                <w:rFonts w:ascii="宋体" w:hAnsi="宋体" w:cs="宋体" w:hint="eastAsia"/>
                <w:color w:val="000000"/>
                <w:kern w:val="0"/>
                <w:szCs w:val="21"/>
              </w:rPr>
              <w:t>工资类别管理</w:t>
            </w:r>
          </w:p>
        </w:tc>
        <w:tc>
          <w:tcPr>
            <w:tcW w:w="2835" w:type="dxa"/>
            <w:tcBorders>
              <w:top w:val="nil"/>
              <w:left w:val="nil"/>
              <w:bottom w:val="single" w:sz="4" w:space="0" w:color="auto"/>
              <w:right w:val="single" w:sz="4" w:space="0" w:color="auto"/>
            </w:tcBorders>
          </w:tcPr>
          <w:p w:rsidR="002F4945" w:rsidRPr="00C901D3" w:rsidRDefault="002F4945" w:rsidP="006C7658">
            <w:pPr>
              <w:widowControl/>
              <w:jc w:val="left"/>
              <w:rPr>
                <w:rFonts w:ascii="宋体" w:hAnsi="宋体" w:cs="宋体"/>
                <w:color w:val="000000"/>
                <w:kern w:val="0"/>
                <w:sz w:val="22"/>
              </w:rPr>
            </w:pPr>
            <w:r>
              <w:rPr>
                <w:rFonts w:ascii="宋体" w:hAnsi="宋体" w:cs="宋体" w:hint="eastAsia"/>
                <w:color w:val="000000"/>
                <w:kern w:val="0"/>
                <w:sz w:val="22"/>
              </w:rPr>
              <w:t>能按需要进行工资类别新增、删除、打开、关闭操作</w:t>
            </w:r>
          </w:p>
        </w:tc>
        <w:tc>
          <w:tcPr>
            <w:tcW w:w="709" w:type="dxa"/>
            <w:tcBorders>
              <w:top w:val="nil"/>
              <w:left w:val="single" w:sz="4" w:space="0" w:color="auto"/>
              <w:bottom w:val="single" w:sz="4" w:space="0" w:color="auto"/>
              <w:right w:val="single" w:sz="4" w:space="0" w:color="auto"/>
            </w:tcBorders>
            <w:shd w:val="clear" w:color="auto" w:fill="auto"/>
            <w:vAlign w:val="center"/>
          </w:tcPr>
          <w:p w:rsidR="002F4945" w:rsidRPr="00C901D3" w:rsidRDefault="002F4945" w:rsidP="002F4945">
            <w:pPr>
              <w:widowControl/>
              <w:jc w:val="center"/>
              <w:rPr>
                <w:rFonts w:ascii="宋体" w:hAnsi="宋体" w:cs="宋体"/>
                <w:color w:val="000000"/>
                <w:kern w:val="0"/>
                <w:sz w:val="22"/>
              </w:rPr>
            </w:pPr>
          </w:p>
        </w:tc>
        <w:tc>
          <w:tcPr>
            <w:tcW w:w="708" w:type="dxa"/>
            <w:tcBorders>
              <w:top w:val="nil"/>
              <w:left w:val="nil"/>
              <w:bottom w:val="single" w:sz="4" w:space="0" w:color="auto"/>
              <w:right w:val="single" w:sz="4" w:space="0" w:color="auto"/>
            </w:tcBorders>
            <w:vAlign w:val="center"/>
          </w:tcPr>
          <w:p w:rsidR="002F4945" w:rsidRPr="00C901D3" w:rsidRDefault="002F4945" w:rsidP="002F4945">
            <w:pPr>
              <w:widowControl/>
              <w:jc w:val="center"/>
              <w:rPr>
                <w:rFonts w:ascii="宋体" w:hAnsi="宋体" w:cs="宋体"/>
                <w:color w:val="000000"/>
                <w:kern w:val="0"/>
                <w:sz w:val="22"/>
              </w:rPr>
            </w:pPr>
          </w:p>
        </w:tc>
      </w:tr>
      <w:tr w:rsidR="002F4945" w:rsidRPr="00C901D3" w:rsidTr="004E5DF4">
        <w:trPr>
          <w:trHeight w:val="270"/>
        </w:trPr>
        <w:tc>
          <w:tcPr>
            <w:tcW w:w="749" w:type="dxa"/>
            <w:tcBorders>
              <w:top w:val="nil"/>
              <w:left w:val="single" w:sz="4" w:space="0" w:color="auto"/>
              <w:bottom w:val="single" w:sz="4" w:space="0" w:color="auto"/>
              <w:right w:val="single" w:sz="4" w:space="0" w:color="auto"/>
            </w:tcBorders>
          </w:tcPr>
          <w:p w:rsidR="002F4945" w:rsidRPr="00C901D3" w:rsidRDefault="002F4945"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2F4945" w:rsidRPr="004E03C8" w:rsidRDefault="002F4945"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2F4945" w:rsidRPr="004E03C8" w:rsidRDefault="002F4945"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2F4945" w:rsidRPr="004E03C8" w:rsidRDefault="002F4945" w:rsidP="002F4945">
            <w:pPr>
              <w:widowControl/>
              <w:jc w:val="left"/>
              <w:rPr>
                <w:rFonts w:ascii="宋体" w:hAnsi="宋体" w:cs="宋体"/>
                <w:color w:val="000000"/>
                <w:kern w:val="0"/>
                <w:szCs w:val="21"/>
              </w:rPr>
            </w:pPr>
            <w:r>
              <w:rPr>
                <w:rFonts w:ascii="宋体" w:hAnsi="宋体" w:cs="宋体" w:hint="eastAsia"/>
                <w:color w:val="000000"/>
                <w:kern w:val="0"/>
                <w:szCs w:val="21"/>
              </w:rPr>
              <w:t>相关环境设置</w:t>
            </w:r>
          </w:p>
        </w:tc>
        <w:tc>
          <w:tcPr>
            <w:tcW w:w="2835" w:type="dxa"/>
            <w:tcBorders>
              <w:top w:val="nil"/>
              <w:left w:val="nil"/>
              <w:bottom w:val="single" w:sz="4" w:space="0" w:color="auto"/>
              <w:right w:val="single" w:sz="4" w:space="0" w:color="auto"/>
            </w:tcBorders>
          </w:tcPr>
          <w:p w:rsidR="002F4945" w:rsidRPr="004E03C8" w:rsidRDefault="002F4945" w:rsidP="006C7658">
            <w:pPr>
              <w:widowControl/>
              <w:jc w:val="left"/>
              <w:rPr>
                <w:rFonts w:ascii="宋体" w:hAnsi="宋体" w:cs="宋体"/>
                <w:color w:val="000000"/>
                <w:kern w:val="0"/>
                <w:szCs w:val="21"/>
              </w:rPr>
            </w:pPr>
            <w:r>
              <w:rPr>
                <w:rFonts w:ascii="宋体" w:hAnsi="宋体" w:cs="宋体" w:hint="eastAsia"/>
                <w:color w:val="000000"/>
                <w:kern w:val="0"/>
                <w:szCs w:val="21"/>
              </w:rPr>
              <w:t>1.能进行</w:t>
            </w:r>
            <w:r w:rsidRPr="004E03C8">
              <w:rPr>
                <w:rFonts w:ascii="宋体" w:hAnsi="宋体" w:cs="宋体" w:hint="eastAsia"/>
                <w:color w:val="000000"/>
                <w:kern w:val="0"/>
                <w:szCs w:val="21"/>
              </w:rPr>
              <w:t>发放次数管理</w:t>
            </w:r>
          </w:p>
          <w:p w:rsidR="002F4945" w:rsidRPr="004E03C8" w:rsidRDefault="002F4945" w:rsidP="006C7658">
            <w:pPr>
              <w:widowControl/>
              <w:jc w:val="left"/>
              <w:rPr>
                <w:rFonts w:ascii="宋体" w:hAnsi="宋体" w:cs="宋体"/>
                <w:color w:val="000000"/>
                <w:kern w:val="0"/>
                <w:szCs w:val="21"/>
              </w:rPr>
            </w:pPr>
            <w:r>
              <w:rPr>
                <w:rFonts w:ascii="宋体" w:hAnsi="宋体" w:cs="宋体" w:hint="eastAsia"/>
                <w:color w:val="000000"/>
                <w:kern w:val="0"/>
                <w:szCs w:val="21"/>
              </w:rPr>
              <w:t>2.能进行</w:t>
            </w:r>
            <w:r w:rsidRPr="004E03C8">
              <w:rPr>
                <w:rFonts w:ascii="宋体" w:hAnsi="宋体" w:cs="宋体" w:hint="eastAsia"/>
                <w:color w:val="000000"/>
                <w:kern w:val="0"/>
                <w:szCs w:val="21"/>
              </w:rPr>
              <w:t>人员附加信息设置</w:t>
            </w:r>
          </w:p>
          <w:p w:rsidR="002F4945" w:rsidRPr="004E03C8" w:rsidRDefault="002F4945" w:rsidP="006C7658">
            <w:pPr>
              <w:widowControl/>
              <w:jc w:val="left"/>
              <w:rPr>
                <w:rFonts w:ascii="宋体" w:hAnsi="宋体" w:cs="宋体"/>
                <w:color w:val="000000"/>
                <w:kern w:val="0"/>
                <w:szCs w:val="21"/>
              </w:rPr>
            </w:pPr>
            <w:r>
              <w:rPr>
                <w:rFonts w:ascii="宋体" w:hAnsi="宋体" w:cs="宋体" w:hint="eastAsia"/>
                <w:color w:val="000000"/>
                <w:kern w:val="0"/>
                <w:szCs w:val="21"/>
              </w:rPr>
              <w:t>3.能管理</w:t>
            </w:r>
            <w:r w:rsidRPr="004E03C8">
              <w:rPr>
                <w:rFonts w:ascii="宋体" w:hAnsi="宋体" w:cs="宋体" w:hint="eastAsia"/>
                <w:color w:val="000000"/>
                <w:kern w:val="0"/>
                <w:szCs w:val="21"/>
              </w:rPr>
              <w:t>人员档案</w:t>
            </w:r>
          </w:p>
          <w:p w:rsidR="002F4945" w:rsidRPr="004E03C8" w:rsidRDefault="002F4945" w:rsidP="006C7658">
            <w:pPr>
              <w:widowControl/>
              <w:jc w:val="left"/>
              <w:rPr>
                <w:rFonts w:ascii="宋体" w:hAnsi="宋体" w:cs="宋体"/>
                <w:color w:val="000000"/>
                <w:kern w:val="0"/>
                <w:szCs w:val="21"/>
              </w:rPr>
            </w:pPr>
            <w:r>
              <w:rPr>
                <w:rFonts w:ascii="宋体" w:hAnsi="宋体" w:cs="宋体" w:hint="eastAsia"/>
                <w:color w:val="000000"/>
                <w:kern w:val="0"/>
                <w:szCs w:val="21"/>
              </w:rPr>
              <w:t>4.能按需要进行</w:t>
            </w:r>
            <w:r w:rsidRPr="004E03C8">
              <w:rPr>
                <w:rFonts w:ascii="宋体" w:hAnsi="宋体" w:cs="宋体" w:hint="eastAsia"/>
                <w:color w:val="000000"/>
                <w:kern w:val="0"/>
                <w:szCs w:val="21"/>
              </w:rPr>
              <w:t>工资</w:t>
            </w:r>
            <w:proofErr w:type="gramStart"/>
            <w:r w:rsidRPr="004E03C8">
              <w:rPr>
                <w:rFonts w:ascii="宋体" w:hAnsi="宋体" w:cs="宋体" w:hint="eastAsia"/>
                <w:color w:val="000000"/>
                <w:kern w:val="0"/>
                <w:szCs w:val="21"/>
              </w:rPr>
              <w:t>账</w:t>
            </w:r>
            <w:proofErr w:type="gramEnd"/>
            <w:r w:rsidRPr="004E03C8">
              <w:rPr>
                <w:rFonts w:ascii="宋体" w:hAnsi="宋体" w:cs="宋体" w:hint="eastAsia"/>
                <w:color w:val="000000"/>
                <w:kern w:val="0"/>
                <w:szCs w:val="21"/>
              </w:rPr>
              <w:t>参数调整</w:t>
            </w:r>
          </w:p>
          <w:p w:rsidR="002F4945" w:rsidRPr="00C901D3" w:rsidRDefault="002F4945" w:rsidP="002F4945">
            <w:pPr>
              <w:widowControl/>
              <w:jc w:val="left"/>
              <w:rPr>
                <w:rFonts w:ascii="宋体" w:hAnsi="宋体" w:cs="宋体"/>
                <w:color w:val="000000"/>
                <w:kern w:val="0"/>
                <w:sz w:val="22"/>
              </w:rPr>
            </w:pPr>
            <w:r>
              <w:rPr>
                <w:rFonts w:ascii="宋体" w:hAnsi="宋体" w:cs="宋体" w:hint="eastAsia"/>
                <w:color w:val="000000"/>
                <w:kern w:val="0"/>
                <w:szCs w:val="21"/>
              </w:rPr>
              <w:t>5.能分配工资</w:t>
            </w:r>
            <w:r w:rsidRPr="004E03C8">
              <w:rPr>
                <w:rFonts w:ascii="宋体" w:hAnsi="宋体" w:cs="宋体" w:hint="eastAsia"/>
                <w:color w:val="000000"/>
                <w:kern w:val="0"/>
                <w:szCs w:val="21"/>
              </w:rPr>
              <w:t>权限</w:t>
            </w:r>
            <w:r w:rsidRPr="00C901D3">
              <w:rPr>
                <w:rFonts w:ascii="宋体" w:hAnsi="宋体" w:cs="宋体"/>
                <w:color w:val="000000"/>
                <w:kern w:val="0"/>
                <w:sz w:val="22"/>
              </w:rPr>
              <w:t xml:space="preserve"> </w:t>
            </w:r>
          </w:p>
        </w:tc>
        <w:tc>
          <w:tcPr>
            <w:tcW w:w="709" w:type="dxa"/>
            <w:tcBorders>
              <w:top w:val="nil"/>
              <w:left w:val="single" w:sz="4" w:space="0" w:color="auto"/>
              <w:bottom w:val="single" w:sz="4" w:space="0" w:color="auto"/>
              <w:right w:val="single" w:sz="4" w:space="0" w:color="auto"/>
            </w:tcBorders>
            <w:shd w:val="clear" w:color="auto" w:fill="auto"/>
            <w:vAlign w:val="center"/>
          </w:tcPr>
          <w:p w:rsidR="002F4945"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2F4945"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r>
      <w:tr w:rsidR="002F4945" w:rsidRPr="00C901D3" w:rsidTr="004E5DF4">
        <w:trPr>
          <w:trHeight w:val="270"/>
        </w:trPr>
        <w:tc>
          <w:tcPr>
            <w:tcW w:w="749" w:type="dxa"/>
            <w:tcBorders>
              <w:top w:val="nil"/>
              <w:left w:val="single" w:sz="4" w:space="0" w:color="auto"/>
              <w:bottom w:val="single" w:sz="4" w:space="0" w:color="auto"/>
              <w:right w:val="single" w:sz="4" w:space="0" w:color="auto"/>
            </w:tcBorders>
          </w:tcPr>
          <w:p w:rsidR="002F4945" w:rsidRPr="00C901D3" w:rsidRDefault="002F4945"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2F4945" w:rsidRPr="004E03C8" w:rsidRDefault="002F4945"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2F4945" w:rsidRPr="004E03C8" w:rsidRDefault="002F4945"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2F4945" w:rsidRDefault="002F4945" w:rsidP="002F4945">
            <w:pPr>
              <w:widowControl/>
              <w:jc w:val="left"/>
              <w:rPr>
                <w:rFonts w:asciiTheme="minorEastAsia" w:hAnsiTheme="minorEastAsia"/>
                <w:sz w:val="24"/>
              </w:rPr>
            </w:pPr>
            <w:r>
              <w:rPr>
                <w:rFonts w:asciiTheme="minorEastAsia" w:hAnsiTheme="minorEastAsia" w:hint="eastAsia"/>
                <w:sz w:val="24"/>
              </w:rPr>
              <w:t>*△</w:t>
            </w:r>
            <w:r w:rsidRPr="004E03C8">
              <w:rPr>
                <w:rFonts w:ascii="宋体" w:hAnsi="宋体" w:cs="宋体" w:hint="eastAsia"/>
                <w:color w:val="000000"/>
                <w:kern w:val="0"/>
                <w:szCs w:val="21"/>
              </w:rPr>
              <w:t>工资项目设置</w:t>
            </w:r>
          </w:p>
        </w:tc>
        <w:tc>
          <w:tcPr>
            <w:tcW w:w="2835" w:type="dxa"/>
            <w:tcBorders>
              <w:top w:val="nil"/>
              <w:left w:val="nil"/>
              <w:bottom w:val="single" w:sz="4" w:space="0" w:color="auto"/>
              <w:right w:val="single" w:sz="4" w:space="0" w:color="auto"/>
            </w:tcBorders>
          </w:tcPr>
          <w:p w:rsidR="002F4945" w:rsidRDefault="002F4945" w:rsidP="006C7658">
            <w:pPr>
              <w:widowControl/>
              <w:jc w:val="left"/>
              <w:rPr>
                <w:rFonts w:ascii="宋体" w:hAnsi="宋体" w:cs="宋体"/>
                <w:color w:val="000000"/>
                <w:kern w:val="0"/>
                <w:szCs w:val="21"/>
              </w:rPr>
            </w:pPr>
            <w:r>
              <w:rPr>
                <w:rFonts w:ascii="宋体" w:hAnsi="宋体" w:cs="宋体" w:hint="eastAsia"/>
                <w:color w:val="000000"/>
                <w:kern w:val="0"/>
                <w:szCs w:val="21"/>
              </w:rPr>
              <w:t>能按需要</w:t>
            </w:r>
            <w:r w:rsidRPr="004E03C8">
              <w:rPr>
                <w:rFonts w:ascii="宋体" w:hAnsi="宋体" w:cs="宋体" w:hint="eastAsia"/>
                <w:color w:val="000000"/>
                <w:kern w:val="0"/>
                <w:szCs w:val="21"/>
              </w:rPr>
              <w:t>设置工资项目</w:t>
            </w:r>
          </w:p>
        </w:tc>
        <w:tc>
          <w:tcPr>
            <w:tcW w:w="709" w:type="dxa"/>
            <w:tcBorders>
              <w:top w:val="nil"/>
              <w:left w:val="single" w:sz="4" w:space="0" w:color="auto"/>
              <w:bottom w:val="single" w:sz="4" w:space="0" w:color="auto"/>
              <w:right w:val="single" w:sz="4" w:space="0" w:color="auto"/>
            </w:tcBorders>
            <w:shd w:val="clear" w:color="auto" w:fill="auto"/>
            <w:vAlign w:val="center"/>
          </w:tcPr>
          <w:p w:rsidR="002F4945"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2F4945"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2F4945" w:rsidRPr="00C901D3" w:rsidTr="002F4945">
        <w:trPr>
          <w:trHeight w:val="270"/>
        </w:trPr>
        <w:tc>
          <w:tcPr>
            <w:tcW w:w="749" w:type="dxa"/>
            <w:tcBorders>
              <w:top w:val="nil"/>
              <w:left w:val="single" w:sz="4" w:space="0" w:color="auto"/>
              <w:bottom w:val="single" w:sz="4" w:space="0" w:color="auto"/>
              <w:right w:val="single" w:sz="4" w:space="0" w:color="auto"/>
            </w:tcBorders>
          </w:tcPr>
          <w:p w:rsidR="002F4945" w:rsidRPr="00C901D3" w:rsidRDefault="002F4945"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2F4945" w:rsidRPr="004E03C8" w:rsidRDefault="002F4945" w:rsidP="00ED3B66">
            <w:pPr>
              <w:widowControl/>
              <w:jc w:val="left"/>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2F4945" w:rsidRPr="004E03C8" w:rsidRDefault="002F4945"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2F4945" w:rsidRDefault="002F4945" w:rsidP="006C7658">
            <w:pPr>
              <w:widowControl/>
              <w:jc w:val="left"/>
              <w:rPr>
                <w:rFonts w:asciiTheme="minorEastAsia" w:hAnsiTheme="minorEastAsia"/>
                <w:sz w:val="24"/>
              </w:rPr>
            </w:pPr>
            <w:r>
              <w:rPr>
                <w:rFonts w:asciiTheme="minorEastAsia" w:hAnsiTheme="minorEastAsia" w:hint="eastAsia"/>
                <w:sz w:val="24"/>
              </w:rPr>
              <w:t>*△</w:t>
            </w:r>
            <w:r w:rsidRPr="004E03C8">
              <w:rPr>
                <w:rFonts w:ascii="宋体" w:hAnsi="宋体" w:cs="宋体" w:hint="eastAsia"/>
                <w:color w:val="000000"/>
                <w:kern w:val="0"/>
                <w:szCs w:val="21"/>
              </w:rPr>
              <w:t>工资项目计算公式设置</w:t>
            </w:r>
          </w:p>
        </w:tc>
        <w:tc>
          <w:tcPr>
            <w:tcW w:w="2835" w:type="dxa"/>
            <w:tcBorders>
              <w:top w:val="nil"/>
              <w:left w:val="nil"/>
              <w:bottom w:val="single" w:sz="4" w:space="0" w:color="auto"/>
              <w:right w:val="single" w:sz="4" w:space="0" w:color="auto"/>
            </w:tcBorders>
          </w:tcPr>
          <w:p w:rsidR="002F4945" w:rsidRDefault="002F4945" w:rsidP="006C7658">
            <w:pPr>
              <w:widowControl/>
              <w:jc w:val="left"/>
              <w:rPr>
                <w:rFonts w:ascii="宋体" w:hAnsi="宋体" w:cs="宋体"/>
                <w:color w:val="000000"/>
                <w:kern w:val="0"/>
                <w:szCs w:val="21"/>
              </w:rPr>
            </w:pPr>
            <w:r>
              <w:rPr>
                <w:rFonts w:ascii="宋体" w:hAnsi="宋体" w:cs="宋体" w:hint="eastAsia"/>
                <w:color w:val="000000"/>
                <w:kern w:val="0"/>
                <w:szCs w:val="21"/>
              </w:rPr>
              <w:t>能进行</w:t>
            </w:r>
            <w:r w:rsidRPr="004E03C8">
              <w:rPr>
                <w:rFonts w:ascii="宋体" w:hAnsi="宋体" w:cs="宋体" w:hint="eastAsia"/>
                <w:color w:val="000000"/>
                <w:kern w:val="0"/>
                <w:szCs w:val="21"/>
              </w:rPr>
              <w:t>工资项目计算公式设置</w:t>
            </w:r>
          </w:p>
        </w:tc>
        <w:tc>
          <w:tcPr>
            <w:tcW w:w="709" w:type="dxa"/>
            <w:tcBorders>
              <w:top w:val="nil"/>
              <w:left w:val="single" w:sz="4" w:space="0" w:color="auto"/>
              <w:bottom w:val="single" w:sz="4" w:space="0" w:color="auto"/>
              <w:right w:val="single" w:sz="4" w:space="0" w:color="auto"/>
            </w:tcBorders>
            <w:shd w:val="clear" w:color="auto" w:fill="auto"/>
            <w:vAlign w:val="center"/>
          </w:tcPr>
          <w:p w:rsidR="002F4945"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2F4945" w:rsidRPr="00C901D3" w:rsidRDefault="002F4945" w:rsidP="002F4945">
            <w:pPr>
              <w:widowControl/>
              <w:jc w:val="center"/>
              <w:rPr>
                <w:rFonts w:ascii="宋体" w:hAnsi="宋体" w:cs="宋体"/>
                <w:color w:val="000000"/>
                <w:kern w:val="0"/>
                <w:sz w:val="22"/>
              </w:rPr>
            </w:pPr>
            <w:r>
              <w:rPr>
                <w:rFonts w:ascii="宋体" w:hAnsi="宋体" w:cs="宋体" w:hint="eastAsia"/>
                <w:color w:val="000000"/>
                <w:kern w:val="0"/>
                <w:sz w:val="22"/>
              </w:rPr>
              <w:t>1.2</w:t>
            </w:r>
          </w:p>
        </w:tc>
      </w:tr>
      <w:tr w:rsidR="006C7658" w:rsidRPr="00C901D3" w:rsidTr="002F4945">
        <w:trPr>
          <w:trHeight w:val="270"/>
        </w:trPr>
        <w:tc>
          <w:tcPr>
            <w:tcW w:w="749" w:type="dxa"/>
            <w:tcBorders>
              <w:top w:val="nil"/>
              <w:left w:val="single" w:sz="4" w:space="0" w:color="auto"/>
              <w:bottom w:val="single" w:sz="4" w:space="0" w:color="auto"/>
              <w:right w:val="single" w:sz="4" w:space="0" w:color="auto"/>
            </w:tcBorders>
          </w:tcPr>
          <w:p w:rsidR="006C7658" w:rsidRPr="00C901D3" w:rsidRDefault="006C7658"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6C7658" w:rsidRPr="004E03C8" w:rsidRDefault="006C7658" w:rsidP="00ED3B66">
            <w:pPr>
              <w:widowControl/>
              <w:jc w:val="left"/>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tcPr>
          <w:p w:rsidR="006C7658" w:rsidRPr="004E03C8" w:rsidRDefault="006C7658" w:rsidP="00ED3B66">
            <w:pPr>
              <w:rPr>
                <w:rFonts w:ascii="宋体" w:hAnsi="宋体" w:cs="宋体"/>
                <w:color w:val="000000"/>
                <w:kern w:val="0"/>
                <w:szCs w:val="21"/>
              </w:rPr>
            </w:pPr>
            <w:r w:rsidRPr="004E03C8">
              <w:rPr>
                <w:rFonts w:ascii="宋体" w:hAnsi="宋体" w:cs="宋体" w:hint="eastAsia"/>
                <w:color w:val="000000"/>
                <w:kern w:val="0"/>
                <w:szCs w:val="21"/>
              </w:rPr>
              <w:t>薪资管理系统业务处理</w:t>
            </w:r>
          </w:p>
        </w:tc>
        <w:tc>
          <w:tcPr>
            <w:tcW w:w="1276" w:type="dxa"/>
            <w:tcBorders>
              <w:top w:val="nil"/>
              <w:left w:val="nil"/>
              <w:bottom w:val="single" w:sz="4" w:space="0" w:color="auto"/>
              <w:right w:val="single" w:sz="4" w:space="0" w:color="auto"/>
            </w:tcBorders>
            <w:shd w:val="clear" w:color="auto" w:fill="auto"/>
            <w:vAlign w:val="center"/>
          </w:tcPr>
          <w:p w:rsidR="006C7658" w:rsidRPr="004E03C8" w:rsidRDefault="00697540" w:rsidP="00ED426D">
            <w:pPr>
              <w:widowControl/>
              <w:jc w:val="left"/>
              <w:rPr>
                <w:rFonts w:ascii="宋体" w:hAnsi="宋体" w:cs="宋体"/>
                <w:color w:val="000000"/>
                <w:kern w:val="0"/>
                <w:szCs w:val="21"/>
              </w:rPr>
            </w:pPr>
            <w:r>
              <w:rPr>
                <w:rFonts w:asciiTheme="minorEastAsia" w:hAnsiTheme="minorEastAsia" w:hint="eastAsia"/>
                <w:sz w:val="24"/>
              </w:rPr>
              <w:t>*</w:t>
            </w:r>
            <w:r w:rsidR="009C1D3B">
              <w:rPr>
                <w:rFonts w:asciiTheme="minorEastAsia" w:hAnsiTheme="minorEastAsia" w:hint="eastAsia"/>
                <w:sz w:val="24"/>
              </w:rPr>
              <w:t>△</w:t>
            </w:r>
            <w:r w:rsidR="006C7658" w:rsidRPr="004E03C8">
              <w:rPr>
                <w:rFonts w:ascii="宋体" w:hAnsi="宋体" w:cs="宋体" w:hint="eastAsia"/>
                <w:color w:val="000000"/>
                <w:kern w:val="0"/>
                <w:szCs w:val="21"/>
              </w:rPr>
              <w:t>工资变动</w:t>
            </w:r>
          </w:p>
        </w:tc>
        <w:tc>
          <w:tcPr>
            <w:tcW w:w="2835" w:type="dxa"/>
            <w:tcBorders>
              <w:top w:val="nil"/>
              <w:left w:val="nil"/>
              <w:bottom w:val="single" w:sz="4" w:space="0" w:color="auto"/>
              <w:right w:val="single" w:sz="4" w:space="0" w:color="auto"/>
            </w:tcBorders>
          </w:tcPr>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1.能进行</w:t>
            </w:r>
            <w:r w:rsidRPr="004E03C8">
              <w:rPr>
                <w:rFonts w:ascii="宋体" w:hAnsi="宋体" w:cs="宋体" w:hint="eastAsia"/>
                <w:color w:val="000000"/>
                <w:kern w:val="0"/>
                <w:szCs w:val="21"/>
              </w:rPr>
              <w:t>工资数据处理</w:t>
            </w:r>
          </w:p>
          <w:p w:rsidR="006C7658" w:rsidRPr="00C901D3" w:rsidRDefault="006C7658" w:rsidP="006C7658">
            <w:pPr>
              <w:widowControl/>
              <w:jc w:val="left"/>
              <w:rPr>
                <w:rFonts w:ascii="宋体" w:hAnsi="宋体" w:cs="宋体"/>
                <w:color w:val="000000"/>
                <w:kern w:val="0"/>
                <w:sz w:val="22"/>
              </w:rPr>
            </w:pPr>
            <w:r>
              <w:rPr>
                <w:rFonts w:ascii="宋体" w:hAnsi="宋体" w:cs="宋体" w:hint="eastAsia"/>
                <w:color w:val="000000"/>
                <w:kern w:val="0"/>
                <w:szCs w:val="21"/>
              </w:rPr>
              <w:t>2.能办理</w:t>
            </w:r>
            <w:r w:rsidRPr="004E03C8">
              <w:rPr>
                <w:rFonts w:ascii="宋体" w:hAnsi="宋体" w:cs="宋体" w:hint="eastAsia"/>
                <w:color w:val="000000"/>
                <w:kern w:val="0"/>
                <w:szCs w:val="21"/>
              </w:rPr>
              <w:t>工资变动审核</w:t>
            </w:r>
          </w:p>
        </w:tc>
        <w:tc>
          <w:tcPr>
            <w:tcW w:w="709" w:type="dxa"/>
            <w:tcBorders>
              <w:top w:val="nil"/>
              <w:left w:val="single" w:sz="4" w:space="0" w:color="auto"/>
              <w:bottom w:val="single" w:sz="4" w:space="0" w:color="auto"/>
              <w:right w:val="single" w:sz="4" w:space="0" w:color="auto"/>
            </w:tcBorders>
            <w:shd w:val="clear" w:color="auto" w:fill="auto"/>
            <w:vAlign w:val="center"/>
          </w:tcPr>
          <w:p w:rsidR="006C7658"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0.7</w:t>
            </w:r>
          </w:p>
        </w:tc>
      </w:tr>
      <w:tr w:rsidR="006C7658" w:rsidRPr="00C901D3" w:rsidTr="002F4945">
        <w:trPr>
          <w:trHeight w:val="270"/>
        </w:trPr>
        <w:tc>
          <w:tcPr>
            <w:tcW w:w="749" w:type="dxa"/>
            <w:tcBorders>
              <w:top w:val="nil"/>
              <w:left w:val="single" w:sz="4" w:space="0" w:color="auto"/>
              <w:bottom w:val="single" w:sz="4" w:space="0" w:color="auto"/>
              <w:right w:val="single" w:sz="4" w:space="0" w:color="auto"/>
            </w:tcBorders>
          </w:tcPr>
          <w:p w:rsidR="006C7658" w:rsidRPr="00C901D3" w:rsidRDefault="006C7658"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6C7658" w:rsidRPr="004E03C8" w:rsidRDefault="006C7658"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6C7658" w:rsidRPr="004E03C8" w:rsidRDefault="006C7658" w:rsidP="00ED3B66">
            <w:pPr>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6C7658" w:rsidRPr="004E03C8" w:rsidRDefault="006C7658" w:rsidP="00ED426D">
            <w:pPr>
              <w:widowControl/>
              <w:jc w:val="left"/>
              <w:rPr>
                <w:rFonts w:ascii="宋体" w:hAnsi="宋体" w:cs="宋体"/>
                <w:color w:val="000000"/>
                <w:kern w:val="0"/>
                <w:szCs w:val="21"/>
              </w:rPr>
            </w:pPr>
            <w:r w:rsidRPr="004E03C8">
              <w:rPr>
                <w:rFonts w:ascii="宋体" w:hAnsi="宋体" w:cs="宋体" w:hint="eastAsia"/>
                <w:color w:val="000000"/>
                <w:kern w:val="0"/>
                <w:szCs w:val="21"/>
              </w:rPr>
              <w:t>个人所得税扣缴</w:t>
            </w:r>
          </w:p>
        </w:tc>
        <w:tc>
          <w:tcPr>
            <w:tcW w:w="2835" w:type="dxa"/>
            <w:tcBorders>
              <w:top w:val="nil"/>
              <w:left w:val="nil"/>
              <w:bottom w:val="single" w:sz="4" w:space="0" w:color="auto"/>
              <w:right w:val="single" w:sz="4" w:space="0" w:color="auto"/>
            </w:tcBorders>
            <w:vAlign w:val="center"/>
          </w:tcPr>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掌握</w:t>
            </w:r>
            <w:r w:rsidRPr="004E03C8">
              <w:rPr>
                <w:rFonts w:ascii="宋体" w:hAnsi="宋体" w:cs="宋体" w:hint="eastAsia"/>
                <w:color w:val="000000"/>
                <w:kern w:val="0"/>
                <w:szCs w:val="21"/>
              </w:rPr>
              <w:t>个人所得税扣缴</w:t>
            </w:r>
            <w:r>
              <w:rPr>
                <w:rFonts w:ascii="宋体" w:hAnsi="宋体" w:cs="宋体" w:hint="eastAsia"/>
                <w:color w:val="000000"/>
                <w:kern w:val="0"/>
                <w:szCs w:val="21"/>
              </w:rPr>
              <w:t>的设置</w:t>
            </w:r>
          </w:p>
        </w:tc>
        <w:tc>
          <w:tcPr>
            <w:tcW w:w="709" w:type="dxa"/>
            <w:tcBorders>
              <w:top w:val="nil"/>
              <w:left w:val="single" w:sz="4" w:space="0" w:color="auto"/>
              <w:bottom w:val="single" w:sz="4" w:space="0" w:color="auto"/>
              <w:right w:val="single" w:sz="4" w:space="0" w:color="auto"/>
            </w:tcBorders>
            <w:shd w:val="clear" w:color="auto" w:fill="auto"/>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c>
          <w:tcPr>
            <w:tcW w:w="708" w:type="dxa"/>
            <w:tcBorders>
              <w:top w:val="nil"/>
              <w:left w:val="nil"/>
              <w:bottom w:val="single" w:sz="4" w:space="0" w:color="auto"/>
              <w:right w:val="single" w:sz="4" w:space="0" w:color="auto"/>
            </w:tcBorders>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r>
      <w:tr w:rsidR="006C7658" w:rsidRPr="00C901D3" w:rsidTr="002F4945">
        <w:trPr>
          <w:trHeight w:val="270"/>
        </w:trPr>
        <w:tc>
          <w:tcPr>
            <w:tcW w:w="749" w:type="dxa"/>
            <w:tcBorders>
              <w:top w:val="nil"/>
              <w:left w:val="single" w:sz="4" w:space="0" w:color="auto"/>
              <w:bottom w:val="single" w:sz="4" w:space="0" w:color="auto"/>
              <w:right w:val="single" w:sz="4" w:space="0" w:color="auto"/>
            </w:tcBorders>
          </w:tcPr>
          <w:p w:rsidR="006C7658" w:rsidRPr="00C901D3" w:rsidRDefault="006C7658"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6C7658" w:rsidRPr="004E03C8" w:rsidRDefault="006C7658"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hideMark/>
          </w:tcPr>
          <w:p w:rsidR="006C7658" w:rsidRPr="004E03C8" w:rsidRDefault="006C7658"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hideMark/>
          </w:tcPr>
          <w:p w:rsidR="006C7658" w:rsidRPr="004E03C8" w:rsidRDefault="00697540" w:rsidP="00ED426D">
            <w:pPr>
              <w:widowControl/>
              <w:jc w:val="left"/>
              <w:rPr>
                <w:rFonts w:ascii="宋体" w:hAnsi="宋体" w:cs="宋体"/>
                <w:color w:val="000000"/>
                <w:kern w:val="0"/>
                <w:szCs w:val="21"/>
              </w:rPr>
            </w:pPr>
            <w:r>
              <w:rPr>
                <w:rFonts w:asciiTheme="minorEastAsia" w:hAnsiTheme="minorEastAsia" w:hint="eastAsia"/>
                <w:sz w:val="24"/>
              </w:rPr>
              <w:t>*</w:t>
            </w:r>
            <w:r w:rsidR="006C7658" w:rsidRPr="004E03C8">
              <w:rPr>
                <w:rFonts w:ascii="宋体" w:hAnsi="宋体" w:cs="宋体" w:hint="eastAsia"/>
                <w:color w:val="000000"/>
                <w:kern w:val="0"/>
                <w:szCs w:val="21"/>
              </w:rPr>
              <w:t>银行代发</w:t>
            </w:r>
          </w:p>
        </w:tc>
        <w:tc>
          <w:tcPr>
            <w:tcW w:w="2835" w:type="dxa"/>
            <w:tcBorders>
              <w:top w:val="nil"/>
              <w:left w:val="nil"/>
              <w:bottom w:val="single" w:sz="4" w:space="0" w:color="auto"/>
              <w:right w:val="single" w:sz="4" w:space="0" w:color="auto"/>
            </w:tcBorders>
            <w:vAlign w:val="center"/>
          </w:tcPr>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能进行</w:t>
            </w:r>
            <w:r w:rsidRPr="004E03C8">
              <w:rPr>
                <w:rFonts w:ascii="宋体" w:hAnsi="宋体" w:cs="宋体" w:hint="eastAsia"/>
                <w:color w:val="000000"/>
                <w:kern w:val="0"/>
                <w:szCs w:val="21"/>
              </w:rPr>
              <w:t>银行代发</w:t>
            </w:r>
            <w:r>
              <w:rPr>
                <w:rFonts w:ascii="宋体" w:hAnsi="宋体" w:cs="宋体" w:hint="eastAsia"/>
                <w:color w:val="000000"/>
                <w:kern w:val="0"/>
                <w:szCs w:val="21"/>
              </w:rPr>
              <w:t>格式设置和输出方式</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6C7658" w:rsidRPr="00C901D3" w:rsidTr="002F4945">
        <w:trPr>
          <w:trHeight w:val="270"/>
        </w:trPr>
        <w:tc>
          <w:tcPr>
            <w:tcW w:w="749" w:type="dxa"/>
            <w:tcBorders>
              <w:top w:val="nil"/>
              <w:left w:val="single" w:sz="4" w:space="0" w:color="auto"/>
              <w:bottom w:val="single" w:sz="4" w:space="0" w:color="auto"/>
              <w:right w:val="single" w:sz="4" w:space="0" w:color="auto"/>
            </w:tcBorders>
          </w:tcPr>
          <w:p w:rsidR="006C7658" w:rsidRPr="00C901D3" w:rsidRDefault="006C7658"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6C7658" w:rsidRPr="004E03C8" w:rsidRDefault="006C7658"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6C7658" w:rsidRPr="004E03C8" w:rsidRDefault="006C7658"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6C7658" w:rsidRPr="004E03C8" w:rsidRDefault="00697540" w:rsidP="00ED426D">
            <w:pPr>
              <w:widowControl/>
              <w:jc w:val="left"/>
              <w:rPr>
                <w:rFonts w:ascii="宋体" w:hAnsi="宋体" w:cs="宋体"/>
                <w:color w:val="000000"/>
                <w:kern w:val="0"/>
                <w:szCs w:val="21"/>
              </w:rPr>
            </w:pPr>
            <w:r>
              <w:rPr>
                <w:rFonts w:asciiTheme="minorEastAsia" w:hAnsiTheme="minorEastAsia" w:hint="eastAsia"/>
                <w:sz w:val="24"/>
              </w:rPr>
              <w:t>*</w:t>
            </w:r>
            <w:r w:rsidR="006C7658" w:rsidRPr="004E03C8">
              <w:rPr>
                <w:rFonts w:ascii="宋体" w:hAnsi="宋体" w:cs="宋体" w:hint="eastAsia"/>
                <w:color w:val="000000"/>
                <w:kern w:val="0"/>
                <w:szCs w:val="21"/>
              </w:rPr>
              <w:t>工资分摊</w:t>
            </w:r>
          </w:p>
        </w:tc>
        <w:tc>
          <w:tcPr>
            <w:tcW w:w="2835" w:type="dxa"/>
            <w:tcBorders>
              <w:top w:val="nil"/>
              <w:left w:val="nil"/>
              <w:bottom w:val="single" w:sz="4" w:space="0" w:color="auto"/>
              <w:right w:val="single" w:sz="4" w:space="0" w:color="auto"/>
            </w:tcBorders>
            <w:vAlign w:val="center"/>
          </w:tcPr>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掌握</w:t>
            </w:r>
            <w:r w:rsidRPr="004E03C8">
              <w:rPr>
                <w:rFonts w:ascii="宋体" w:hAnsi="宋体" w:cs="宋体" w:hint="eastAsia"/>
                <w:color w:val="000000"/>
                <w:kern w:val="0"/>
                <w:szCs w:val="21"/>
              </w:rPr>
              <w:t>工资分摊</w:t>
            </w:r>
            <w:r>
              <w:rPr>
                <w:rFonts w:ascii="宋体" w:hAnsi="宋体" w:cs="宋体" w:hint="eastAsia"/>
                <w:color w:val="000000"/>
                <w:kern w:val="0"/>
                <w:szCs w:val="21"/>
              </w:rPr>
              <w:t>的设置及转账生成</w:t>
            </w:r>
          </w:p>
        </w:tc>
        <w:tc>
          <w:tcPr>
            <w:tcW w:w="709" w:type="dxa"/>
            <w:tcBorders>
              <w:top w:val="nil"/>
              <w:left w:val="single" w:sz="4" w:space="0" w:color="auto"/>
              <w:bottom w:val="single" w:sz="4" w:space="0" w:color="auto"/>
              <w:right w:val="single" w:sz="4" w:space="0" w:color="auto"/>
            </w:tcBorders>
            <w:shd w:val="clear" w:color="auto" w:fill="auto"/>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6C7658" w:rsidRPr="00C901D3" w:rsidTr="002F4945">
        <w:trPr>
          <w:trHeight w:val="270"/>
        </w:trPr>
        <w:tc>
          <w:tcPr>
            <w:tcW w:w="749" w:type="dxa"/>
            <w:tcBorders>
              <w:top w:val="nil"/>
              <w:left w:val="single" w:sz="4" w:space="0" w:color="auto"/>
              <w:bottom w:val="single" w:sz="4" w:space="0" w:color="auto"/>
              <w:right w:val="single" w:sz="4" w:space="0" w:color="auto"/>
            </w:tcBorders>
          </w:tcPr>
          <w:p w:rsidR="006C7658" w:rsidRPr="00C901D3" w:rsidRDefault="006C7658"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6C7658" w:rsidRPr="004E03C8" w:rsidRDefault="006C7658"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6C7658" w:rsidRPr="004E03C8" w:rsidRDefault="006C7658"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6C7658" w:rsidRPr="004E03C8" w:rsidRDefault="006C7658" w:rsidP="00ED426D">
            <w:pPr>
              <w:widowControl/>
              <w:jc w:val="left"/>
              <w:rPr>
                <w:rFonts w:ascii="宋体" w:hAnsi="宋体" w:cs="宋体"/>
                <w:color w:val="000000"/>
                <w:kern w:val="0"/>
                <w:szCs w:val="21"/>
              </w:rPr>
            </w:pPr>
            <w:r w:rsidRPr="004E03C8">
              <w:rPr>
                <w:rFonts w:ascii="宋体" w:hAnsi="宋体" w:cs="宋体" w:hint="eastAsia"/>
                <w:color w:val="000000"/>
                <w:kern w:val="0"/>
                <w:szCs w:val="21"/>
              </w:rPr>
              <w:t>工资数据统计查询</w:t>
            </w:r>
          </w:p>
        </w:tc>
        <w:tc>
          <w:tcPr>
            <w:tcW w:w="2835" w:type="dxa"/>
            <w:tcBorders>
              <w:top w:val="nil"/>
              <w:left w:val="nil"/>
              <w:bottom w:val="single" w:sz="4" w:space="0" w:color="auto"/>
              <w:right w:val="single" w:sz="4" w:space="0" w:color="auto"/>
            </w:tcBorders>
            <w:vAlign w:val="center"/>
          </w:tcPr>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能进行</w:t>
            </w:r>
            <w:r w:rsidRPr="004E03C8">
              <w:rPr>
                <w:rFonts w:ascii="宋体" w:hAnsi="宋体" w:cs="宋体" w:hint="eastAsia"/>
                <w:color w:val="000000"/>
                <w:kern w:val="0"/>
                <w:szCs w:val="21"/>
              </w:rPr>
              <w:t>工资数据统计查询</w:t>
            </w:r>
          </w:p>
        </w:tc>
        <w:tc>
          <w:tcPr>
            <w:tcW w:w="709" w:type="dxa"/>
            <w:tcBorders>
              <w:top w:val="nil"/>
              <w:left w:val="single" w:sz="4" w:space="0" w:color="auto"/>
              <w:bottom w:val="single" w:sz="4" w:space="0" w:color="auto"/>
              <w:right w:val="single" w:sz="4" w:space="0" w:color="auto"/>
            </w:tcBorders>
            <w:shd w:val="clear" w:color="auto" w:fill="auto"/>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c>
          <w:tcPr>
            <w:tcW w:w="708" w:type="dxa"/>
            <w:tcBorders>
              <w:top w:val="nil"/>
              <w:left w:val="nil"/>
              <w:bottom w:val="single" w:sz="4" w:space="0" w:color="auto"/>
              <w:right w:val="single" w:sz="4" w:space="0" w:color="auto"/>
            </w:tcBorders>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r>
      <w:tr w:rsidR="006C7658" w:rsidRPr="00C901D3" w:rsidTr="002F4945">
        <w:trPr>
          <w:trHeight w:val="270"/>
        </w:trPr>
        <w:tc>
          <w:tcPr>
            <w:tcW w:w="749" w:type="dxa"/>
            <w:tcBorders>
              <w:top w:val="nil"/>
              <w:left w:val="single" w:sz="4" w:space="0" w:color="auto"/>
              <w:bottom w:val="single" w:sz="4" w:space="0" w:color="auto"/>
              <w:right w:val="single" w:sz="4" w:space="0" w:color="auto"/>
            </w:tcBorders>
          </w:tcPr>
          <w:p w:rsidR="006C7658" w:rsidRPr="00C901D3" w:rsidRDefault="006C7658" w:rsidP="00A25B5F">
            <w:pPr>
              <w:widowControl/>
              <w:jc w:val="center"/>
              <w:rPr>
                <w:rFonts w:ascii="宋体" w:hAnsi="宋体" w:cs="宋体"/>
                <w:color w:val="000000"/>
                <w:kern w:val="0"/>
                <w:sz w:val="22"/>
              </w:rPr>
            </w:pPr>
          </w:p>
        </w:tc>
        <w:tc>
          <w:tcPr>
            <w:tcW w:w="1251" w:type="dxa"/>
            <w:vMerge/>
            <w:tcBorders>
              <w:left w:val="single" w:sz="4" w:space="0" w:color="auto"/>
              <w:bottom w:val="single" w:sz="4" w:space="0" w:color="auto"/>
              <w:right w:val="single" w:sz="4" w:space="0" w:color="auto"/>
            </w:tcBorders>
            <w:shd w:val="clear" w:color="auto" w:fill="auto"/>
            <w:vAlign w:val="center"/>
          </w:tcPr>
          <w:p w:rsidR="006C7658" w:rsidRPr="004E03C8" w:rsidRDefault="006C7658" w:rsidP="00ED3B66">
            <w:pPr>
              <w:widowControl/>
              <w:jc w:val="left"/>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6C7658" w:rsidRPr="004E03C8" w:rsidRDefault="006C7658"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6C7658" w:rsidRPr="004E03C8" w:rsidRDefault="006C7658" w:rsidP="00ED426D">
            <w:pPr>
              <w:widowControl/>
              <w:jc w:val="left"/>
              <w:rPr>
                <w:rFonts w:ascii="宋体" w:hAnsi="宋体" w:cs="宋体"/>
                <w:color w:val="000000"/>
                <w:kern w:val="0"/>
                <w:szCs w:val="21"/>
              </w:rPr>
            </w:pPr>
            <w:r w:rsidRPr="004E03C8">
              <w:rPr>
                <w:rFonts w:ascii="宋体" w:hAnsi="宋体" w:cs="宋体" w:hint="eastAsia"/>
                <w:color w:val="000000"/>
                <w:kern w:val="0"/>
                <w:szCs w:val="21"/>
              </w:rPr>
              <w:t>期末处理</w:t>
            </w:r>
          </w:p>
        </w:tc>
        <w:tc>
          <w:tcPr>
            <w:tcW w:w="2835" w:type="dxa"/>
            <w:tcBorders>
              <w:top w:val="nil"/>
              <w:left w:val="nil"/>
              <w:bottom w:val="single" w:sz="4" w:space="0" w:color="auto"/>
              <w:right w:val="single" w:sz="4" w:space="0" w:color="auto"/>
            </w:tcBorders>
            <w:vAlign w:val="center"/>
          </w:tcPr>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掌握</w:t>
            </w:r>
            <w:r w:rsidRPr="004E03C8">
              <w:rPr>
                <w:rFonts w:ascii="宋体" w:hAnsi="宋体" w:cs="宋体" w:hint="eastAsia"/>
                <w:color w:val="000000"/>
                <w:kern w:val="0"/>
                <w:szCs w:val="21"/>
              </w:rPr>
              <w:t>期末处理</w:t>
            </w:r>
            <w:r>
              <w:rPr>
                <w:rFonts w:ascii="宋体" w:hAnsi="宋体" w:cs="宋体" w:hint="eastAsia"/>
                <w:color w:val="000000"/>
                <w:kern w:val="0"/>
                <w:szCs w:val="21"/>
              </w:rPr>
              <w:t>的操作方法</w:t>
            </w:r>
          </w:p>
        </w:tc>
        <w:tc>
          <w:tcPr>
            <w:tcW w:w="709" w:type="dxa"/>
            <w:tcBorders>
              <w:top w:val="nil"/>
              <w:left w:val="single" w:sz="4" w:space="0" w:color="auto"/>
              <w:bottom w:val="single" w:sz="4" w:space="0" w:color="auto"/>
              <w:right w:val="single" w:sz="4" w:space="0" w:color="auto"/>
            </w:tcBorders>
            <w:shd w:val="clear" w:color="auto" w:fill="auto"/>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6C7658" w:rsidRPr="00C901D3" w:rsidTr="002F4945">
        <w:trPr>
          <w:trHeight w:val="270"/>
        </w:trPr>
        <w:tc>
          <w:tcPr>
            <w:tcW w:w="749" w:type="dxa"/>
            <w:tcBorders>
              <w:top w:val="nil"/>
              <w:left w:val="single" w:sz="4" w:space="0" w:color="auto"/>
              <w:bottom w:val="single" w:sz="4" w:space="0" w:color="auto"/>
              <w:right w:val="single" w:sz="4" w:space="0" w:color="auto"/>
            </w:tcBorders>
          </w:tcPr>
          <w:p w:rsidR="006C7658" w:rsidRPr="00C901D3" w:rsidRDefault="006C7658" w:rsidP="00A25B5F">
            <w:pPr>
              <w:widowControl/>
              <w:jc w:val="center"/>
              <w:rPr>
                <w:rFonts w:ascii="宋体" w:hAnsi="宋体" w:cs="宋体"/>
                <w:color w:val="000000"/>
                <w:kern w:val="0"/>
                <w:sz w:val="22"/>
              </w:rPr>
            </w:pPr>
          </w:p>
        </w:tc>
        <w:tc>
          <w:tcPr>
            <w:tcW w:w="1251" w:type="dxa"/>
            <w:vMerge w:val="restart"/>
            <w:tcBorders>
              <w:top w:val="nil"/>
              <w:left w:val="single" w:sz="4" w:space="0" w:color="auto"/>
              <w:right w:val="single" w:sz="4" w:space="0" w:color="auto"/>
            </w:tcBorders>
            <w:shd w:val="clear" w:color="auto" w:fill="auto"/>
            <w:vAlign w:val="center"/>
            <w:hideMark/>
          </w:tcPr>
          <w:p w:rsidR="006C7658" w:rsidRPr="004E03C8" w:rsidRDefault="006C7658" w:rsidP="00ED3B66">
            <w:pPr>
              <w:widowControl/>
              <w:jc w:val="left"/>
              <w:rPr>
                <w:rFonts w:ascii="宋体" w:hAnsi="宋体" w:cs="宋体"/>
                <w:color w:val="000000"/>
                <w:kern w:val="0"/>
                <w:szCs w:val="21"/>
              </w:rPr>
            </w:pPr>
            <w:r w:rsidRPr="004E03C8">
              <w:rPr>
                <w:rFonts w:ascii="宋体" w:hAnsi="宋体" w:cs="宋体" w:hint="eastAsia"/>
                <w:color w:val="000000"/>
                <w:kern w:val="0"/>
                <w:szCs w:val="21"/>
              </w:rPr>
              <w:t>固定资产管理系统</w:t>
            </w:r>
          </w:p>
        </w:tc>
        <w:tc>
          <w:tcPr>
            <w:tcW w:w="992" w:type="dxa"/>
            <w:vMerge w:val="restart"/>
            <w:tcBorders>
              <w:top w:val="nil"/>
              <w:left w:val="nil"/>
              <w:right w:val="single" w:sz="4" w:space="0" w:color="auto"/>
            </w:tcBorders>
            <w:shd w:val="clear" w:color="auto" w:fill="auto"/>
            <w:vAlign w:val="center"/>
            <w:hideMark/>
          </w:tcPr>
          <w:p w:rsidR="006C7658" w:rsidRPr="004E03C8" w:rsidRDefault="006C7658" w:rsidP="00ED3B66">
            <w:pPr>
              <w:widowControl/>
              <w:rPr>
                <w:rFonts w:ascii="宋体" w:hAnsi="宋体" w:cs="宋体"/>
                <w:color w:val="000000"/>
                <w:kern w:val="0"/>
                <w:szCs w:val="21"/>
              </w:rPr>
            </w:pPr>
            <w:r w:rsidRPr="004E03C8">
              <w:rPr>
                <w:rFonts w:ascii="宋体" w:hAnsi="宋体" w:cs="宋体" w:hint="eastAsia"/>
                <w:color w:val="000000"/>
                <w:kern w:val="0"/>
                <w:szCs w:val="21"/>
              </w:rPr>
              <w:t>固定资产管理系统初</w:t>
            </w:r>
            <w:r w:rsidRPr="004E03C8">
              <w:rPr>
                <w:rFonts w:ascii="宋体" w:hAnsi="宋体" w:cs="宋体" w:hint="eastAsia"/>
                <w:color w:val="000000"/>
                <w:kern w:val="0"/>
                <w:szCs w:val="21"/>
              </w:rPr>
              <w:lastRenderedPageBreak/>
              <w:t>始设置</w:t>
            </w:r>
          </w:p>
        </w:tc>
        <w:tc>
          <w:tcPr>
            <w:tcW w:w="1276" w:type="dxa"/>
            <w:tcBorders>
              <w:top w:val="nil"/>
              <w:left w:val="nil"/>
              <w:bottom w:val="single" w:sz="4" w:space="0" w:color="auto"/>
              <w:right w:val="single" w:sz="4" w:space="0" w:color="auto"/>
            </w:tcBorders>
            <w:shd w:val="clear" w:color="auto" w:fill="auto"/>
            <w:vAlign w:val="center"/>
            <w:hideMark/>
          </w:tcPr>
          <w:p w:rsidR="006C7658" w:rsidRPr="004E03C8" w:rsidRDefault="006C7658" w:rsidP="006C7658">
            <w:pPr>
              <w:widowControl/>
              <w:jc w:val="left"/>
              <w:rPr>
                <w:rFonts w:ascii="宋体" w:hAnsi="宋体" w:cs="宋体"/>
                <w:color w:val="000000"/>
                <w:kern w:val="0"/>
                <w:szCs w:val="21"/>
              </w:rPr>
            </w:pPr>
            <w:proofErr w:type="gramStart"/>
            <w:r w:rsidRPr="004E03C8">
              <w:rPr>
                <w:rFonts w:ascii="宋体" w:hAnsi="宋体" w:cs="宋体" w:hint="eastAsia"/>
                <w:color w:val="000000"/>
                <w:kern w:val="0"/>
                <w:szCs w:val="21"/>
              </w:rPr>
              <w:lastRenderedPageBreak/>
              <w:t>固定资产账套启用</w:t>
            </w:r>
            <w:proofErr w:type="gramEnd"/>
            <w:r w:rsidRPr="004E03C8">
              <w:rPr>
                <w:rFonts w:ascii="宋体" w:hAnsi="宋体" w:cs="宋体" w:hint="eastAsia"/>
                <w:color w:val="000000"/>
                <w:kern w:val="0"/>
                <w:szCs w:val="21"/>
              </w:rPr>
              <w:t>及参数设置</w:t>
            </w:r>
          </w:p>
        </w:tc>
        <w:tc>
          <w:tcPr>
            <w:tcW w:w="2835" w:type="dxa"/>
            <w:tcBorders>
              <w:top w:val="nil"/>
              <w:left w:val="nil"/>
              <w:bottom w:val="single" w:sz="4" w:space="0" w:color="auto"/>
              <w:right w:val="single" w:sz="4" w:space="0" w:color="auto"/>
            </w:tcBorders>
          </w:tcPr>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1.能按需要</w:t>
            </w:r>
            <w:r w:rsidRPr="004E03C8">
              <w:rPr>
                <w:rFonts w:ascii="宋体" w:hAnsi="宋体" w:cs="宋体" w:hint="eastAsia"/>
                <w:color w:val="000000"/>
                <w:kern w:val="0"/>
                <w:szCs w:val="21"/>
              </w:rPr>
              <w:t>启用固定资产账套</w:t>
            </w:r>
          </w:p>
          <w:p w:rsidR="006C7658" w:rsidRPr="00C901D3" w:rsidRDefault="006C7658" w:rsidP="006C7658">
            <w:pPr>
              <w:widowControl/>
              <w:jc w:val="left"/>
              <w:rPr>
                <w:rFonts w:ascii="宋体" w:hAnsi="宋体" w:cs="宋体"/>
                <w:color w:val="000000"/>
                <w:kern w:val="0"/>
                <w:sz w:val="22"/>
              </w:rPr>
            </w:pPr>
            <w:r>
              <w:rPr>
                <w:rFonts w:ascii="宋体" w:hAnsi="宋体" w:cs="宋体" w:hint="eastAsia"/>
                <w:color w:val="000000"/>
                <w:kern w:val="0"/>
                <w:szCs w:val="21"/>
              </w:rPr>
              <w:t>2. 能按需要</w:t>
            </w:r>
            <w:r w:rsidRPr="004E03C8">
              <w:rPr>
                <w:rFonts w:ascii="宋体" w:hAnsi="宋体" w:cs="宋体" w:hint="eastAsia"/>
                <w:color w:val="000000"/>
                <w:kern w:val="0"/>
                <w:szCs w:val="21"/>
              </w:rPr>
              <w:t>设置系统参数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C7658"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6C7658" w:rsidRPr="00C901D3" w:rsidTr="002F4945">
        <w:trPr>
          <w:trHeight w:val="270"/>
        </w:trPr>
        <w:tc>
          <w:tcPr>
            <w:tcW w:w="749" w:type="dxa"/>
            <w:tcBorders>
              <w:top w:val="nil"/>
              <w:left w:val="single" w:sz="4" w:space="0" w:color="auto"/>
              <w:bottom w:val="single" w:sz="4" w:space="0" w:color="auto"/>
              <w:right w:val="single" w:sz="4" w:space="0" w:color="auto"/>
            </w:tcBorders>
          </w:tcPr>
          <w:p w:rsidR="006C7658" w:rsidRPr="00C901D3" w:rsidRDefault="006C7658"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6C7658" w:rsidRPr="004E03C8" w:rsidRDefault="006C7658"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6C7658" w:rsidRPr="004E03C8" w:rsidRDefault="006C7658"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6C7658" w:rsidRPr="004E03C8" w:rsidRDefault="006C7658" w:rsidP="006C7658">
            <w:pPr>
              <w:widowControl/>
              <w:jc w:val="left"/>
              <w:rPr>
                <w:rFonts w:ascii="宋体" w:hAnsi="宋体" w:cs="宋体"/>
                <w:color w:val="000000"/>
                <w:kern w:val="0"/>
                <w:szCs w:val="21"/>
              </w:rPr>
            </w:pPr>
            <w:r w:rsidRPr="004E03C8">
              <w:rPr>
                <w:rFonts w:ascii="宋体" w:hAnsi="宋体" w:cs="宋体" w:hint="eastAsia"/>
                <w:color w:val="000000"/>
                <w:kern w:val="0"/>
                <w:szCs w:val="21"/>
              </w:rPr>
              <w:t>基础信息设置</w:t>
            </w:r>
          </w:p>
        </w:tc>
        <w:tc>
          <w:tcPr>
            <w:tcW w:w="2835" w:type="dxa"/>
            <w:tcBorders>
              <w:top w:val="nil"/>
              <w:left w:val="nil"/>
              <w:bottom w:val="single" w:sz="4" w:space="0" w:color="auto"/>
              <w:right w:val="single" w:sz="4" w:space="0" w:color="auto"/>
            </w:tcBorders>
          </w:tcPr>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1.掌握</w:t>
            </w:r>
            <w:r w:rsidRPr="004E03C8">
              <w:rPr>
                <w:rFonts w:ascii="宋体" w:hAnsi="宋体" w:cs="宋体" w:hint="eastAsia"/>
                <w:color w:val="000000"/>
                <w:kern w:val="0"/>
                <w:szCs w:val="21"/>
              </w:rPr>
              <w:t>部门对应折旧科目设置</w:t>
            </w:r>
            <w:r>
              <w:rPr>
                <w:rFonts w:ascii="宋体" w:hAnsi="宋体" w:cs="宋体" w:hint="eastAsia"/>
                <w:color w:val="000000"/>
                <w:kern w:val="0"/>
                <w:szCs w:val="21"/>
              </w:rPr>
              <w:t>方法</w:t>
            </w:r>
          </w:p>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2.掌握</w:t>
            </w:r>
            <w:r w:rsidRPr="004E03C8">
              <w:rPr>
                <w:rFonts w:ascii="宋体" w:hAnsi="宋体" w:cs="宋体" w:hint="eastAsia"/>
                <w:color w:val="000000"/>
                <w:kern w:val="0"/>
                <w:szCs w:val="21"/>
              </w:rPr>
              <w:t>资产类别设置</w:t>
            </w:r>
          </w:p>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3.掌握</w:t>
            </w:r>
            <w:r w:rsidRPr="004E03C8">
              <w:rPr>
                <w:rFonts w:ascii="宋体" w:hAnsi="宋体" w:cs="宋体" w:hint="eastAsia"/>
                <w:color w:val="000000"/>
                <w:kern w:val="0"/>
                <w:szCs w:val="21"/>
              </w:rPr>
              <w:t>增减方式设置</w:t>
            </w:r>
          </w:p>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4.掌握</w:t>
            </w:r>
            <w:r w:rsidRPr="004E03C8">
              <w:rPr>
                <w:rFonts w:ascii="宋体" w:hAnsi="宋体" w:cs="宋体" w:hint="eastAsia"/>
                <w:color w:val="000000"/>
                <w:kern w:val="0"/>
                <w:szCs w:val="21"/>
              </w:rPr>
              <w:t>使用状况设置</w:t>
            </w:r>
          </w:p>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5.掌握</w:t>
            </w:r>
            <w:r w:rsidRPr="004E03C8">
              <w:rPr>
                <w:rFonts w:ascii="宋体" w:hAnsi="宋体" w:cs="宋体" w:hint="eastAsia"/>
                <w:color w:val="000000"/>
                <w:kern w:val="0"/>
                <w:szCs w:val="21"/>
              </w:rPr>
              <w:t>折旧方法设置</w:t>
            </w:r>
          </w:p>
        </w:tc>
        <w:tc>
          <w:tcPr>
            <w:tcW w:w="709" w:type="dxa"/>
            <w:tcBorders>
              <w:top w:val="nil"/>
              <w:left w:val="single" w:sz="4" w:space="0" w:color="auto"/>
              <w:bottom w:val="single" w:sz="4" w:space="0" w:color="auto"/>
              <w:right w:val="single" w:sz="4" w:space="0" w:color="auto"/>
            </w:tcBorders>
            <w:shd w:val="clear" w:color="auto" w:fill="auto"/>
            <w:vAlign w:val="center"/>
          </w:tcPr>
          <w:p w:rsidR="006C7658"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0.6</w:t>
            </w:r>
          </w:p>
        </w:tc>
      </w:tr>
      <w:tr w:rsidR="006C7658" w:rsidRPr="00C901D3" w:rsidTr="002F4945">
        <w:trPr>
          <w:trHeight w:val="270"/>
        </w:trPr>
        <w:tc>
          <w:tcPr>
            <w:tcW w:w="749" w:type="dxa"/>
            <w:tcBorders>
              <w:top w:val="nil"/>
              <w:left w:val="single" w:sz="4" w:space="0" w:color="auto"/>
              <w:bottom w:val="single" w:sz="4" w:space="0" w:color="auto"/>
              <w:right w:val="single" w:sz="4" w:space="0" w:color="auto"/>
            </w:tcBorders>
          </w:tcPr>
          <w:p w:rsidR="006C7658" w:rsidRPr="00C901D3" w:rsidRDefault="006C7658"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6C7658" w:rsidRPr="004E03C8" w:rsidRDefault="006C7658" w:rsidP="00ED3B66">
            <w:pPr>
              <w:widowControl/>
              <w:jc w:val="left"/>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6C7658" w:rsidRPr="004E03C8" w:rsidRDefault="006C7658"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6C7658" w:rsidRPr="004E03C8" w:rsidRDefault="00697540" w:rsidP="006C7658">
            <w:pPr>
              <w:widowControl/>
              <w:jc w:val="left"/>
              <w:rPr>
                <w:rFonts w:ascii="宋体" w:hAnsi="宋体" w:cs="宋体"/>
                <w:color w:val="000000"/>
                <w:kern w:val="0"/>
                <w:szCs w:val="21"/>
              </w:rPr>
            </w:pPr>
            <w:r>
              <w:rPr>
                <w:rFonts w:asciiTheme="minorEastAsia" w:hAnsiTheme="minorEastAsia" w:hint="eastAsia"/>
                <w:sz w:val="24"/>
              </w:rPr>
              <w:t>*</w:t>
            </w:r>
            <w:r w:rsidR="009C1D3B">
              <w:rPr>
                <w:rFonts w:asciiTheme="minorEastAsia" w:hAnsiTheme="minorEastAsia" w:hint="eastAsia"/>
                <w:sz w:val="24"/>
              </w:rPr>
              <w:t>△</w:t>
            </w:r>
            <w:r w:rsidR="006C7658" w:rsidRPr="004E03C8">
              <w:rPr>
                <w:rFonts w:ascii="宋体" w:hAnsi="宋体" w:cs="宋体" w:hint="eastAsia"/>
                <w:color w:val="000000"/>
                <w:kern w:val="0"/>
                <w:szCs w:val="21"/>
              </w:rPr>
              <w:t>原始卡片录入</w:t>
            </w:r>
          </w:p>
        </w:tc>
        <w:tc>
          <w:tcPr>
            <w:tcW w:w="2835" w:type="dxa"/>
            <w:tcBorders>
              <w:top w:val="nil"/>
              <w:left w:val="nil"/>
              <w:bottom w:val="single" w:sz="4" w:space="0" w:color="auto"/>
              <w:right w:val="single" w:sz="4" w:space="0" w:color="auto"/>
            </w:tcBorders>
          </w:tcPr>
          <w:p w:rsidR="006C7658" w:rsidRPr="004E03C8" w:rsidRDefault="006C7658" w:rsidP="006C7658">
            <w:pPr>
              <w:widowControl/>
              <w:jc w:val="left"/>
              <w:rPr>
                <w:rFonts w:ascii="宋体" w:hAnsi="宋体" w:cs="宋体"/>
                <w:color w:val="000000"/>
                <w:kern w:val="0"/>
                <w:szCs w:val="21"/>
              </w:rPr>
            </w:pPr>
            <w:r>
              <w:rPr>
                <w:rFonts w:ascii="宋体" w:hAnsi="宋体" w:cs="宋体" w:hint="eastAsia"/>
                <w:color w:val="000000"/>
                <w:kern w:val="0"/>
                <w:szCs w:val="21"/>
              </w:rPr>
              <w:t>能正确录入</w:t>
            </w:r>
            <w:r w:rsidRPr="004E03C8">
              <w:rPr>
                <w:rFonts w:ascii="宋体" w:hAnsi="宋体" w:cs="宋体" w:hint="eastAsia"/>
                <w:color w:val="000000"/>
                <w:kern w:val="0"/>
                <w:szCs w:val="21"/>
              </w:rPr>
              <w:t>原始卡片</w:t>
            </w:r>
          </w:p>
        </w:tc>
        <w:tc>
          <w:tcPr>
            <w:tcW w:w="709" w:type="dxa"/>
            <w:tcBorders>
              <w:top w:val="nil"/>
              <w:left w:val="single" w:sz="4" w:space="0" w:color="auto"/>
              <w:bottom w:val="single" w:sz="4" w:space="0" w:color="auto"/>
              <w:right w:val="single" w:sz="4" w:space="0" w:color="auto"/>
            </w:tcBorders>
            <w:shd w:val="clear" w:color="auto" w:fill="auto"/>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6C7658"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1.2</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4E03C8" w:rsidRDefault="0018010C" w:rsidP="00ED3B66">
            <w:pPr>
              <w:widowControl/>
              <w:jc w:val="left"/>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18010C" w:rsidRPr="004E03C8" w:rsidRDefault="0018010C" w:rsidP="00ED3B66">
            <w:pPr>
              <w:widowControl/>
              <w:rPr>
                <w:rFonts w:ascii="宋体" w:hAnsi="宋体" w:cs="宋体"/>
                <w:color w:val="000000"/>
                <w:kern w:val="0"/>
                <w:szCs w:val="21"/>
              </w:rPr>
            </w:pPr>
            <w:r w:rsidRPr="004E03C8">
              <w:rPr>
                <w:rFonts w:ascii="宋体" w:hAnsi="宋体" w:cs="宋体" w:hint="eastAsia"/>
                <w:color w:val="000000"/>
                <w:kern w:val="0"/>
                <w:szCs w:val="21"/>
              </w:rPr>
              <w:t>固定资产业务处理</w:t>
            </w:r>
          </w:p>
        </w:tc>
        <w:tc>
          <w:tcPr>
            <w:tcW w:w="1276" w:type="dxa"/>
            <w:tcBorders>
              <w:top w:val="nil"/>
              <w:left w:val="nil"/>
              <w:bottom w:val="single" w:sz="4" w:space="0" w:color="auto"/>
              <w:right w:val="single" w:sz="4" w:space="0" w:color="auto"/>
            </w:tcBorders>
            <w:shd w:val="clear" w:color="auto" w:fill="auto"/>
            <w:vAlign w:val="center"/>
            <w:hideMark/>
          </w:tcPr>
          <w:p w:rsidR="0018010C" w:rsidRPr="004E03C8" w:rsidRDefault="0018010C" w:rsidP="006C7658">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资产增加</w:t>
            </w:r>
          </w:p>
        </w:tc>
        <w:tc>
          <w:tcPr>
            <w:tcW w:w="2835" w:type="dxa"/>
            <w:tcBorders>
              <w:top w:val="nil"/>
              <w:left w:val="nil"/>
              <w:bottom w:val="single" w:sz="4" w:space="0" w:color="auto"/>
              <w:right w:val="single" w:sz="4" w:space="0" w:color="auto"/>
            </w:tcBorders>
            <w:vAlign w:val="center"/>
          </w:tcPr>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掌握</w:t>
            </w:r>
            <w:r w:rsidRPr="004E03C8">
              <w:rPr>
                <w:rFonts w:ascii="宋体" w:hAnsi="宋体" w:cs="宋体" w:hint="eastAsia"/>
                <w:color w:val="000000"/>
                <w:kern w:val="0"/>
                <w:szCs w:val="21"/>
              </w:rPr>
              <w:t>资产增加</w:t>
            </w:r>
            <w:r>
              <w:rPr>
                <w:rFonts w:ascii="宋体" w:hAnsi="宋体" w:cs="宋体" w:hint="eastAsia"/>
                <w:color w:val="000000"/>
                <w:kern w:val="0"/>
                <w:szCs w:val="21"/>
              </w:rPr>
              <w:t>业务处理方法</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采购资产</w:t>
            </w:r>
          </w:p>
        </w:tc>
        <w:tc>
          <w:tcPr>
            <w:tcW w:w="2835" w:type="dxa"/>
            <w:tcBorders>
              <w:top w:val="nil"/>
              <w:left w:val="nil"/>
              <w:bottom w:val="single" w:sz="4" w:space="0" w:color="auto"/>
              <w:right w:val="single" w:sz="4" w:space="0" w:color="auto"/>
            </w:tcBorders>
            <w:vAlign w:val="center"/>
          </w:tcPr>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掌握与采购系统集成使用时</w:t>
            </w:r>
            <w:r w:rsidRPr="004E03C8">
              <w:rPr>
                <w:rFonts w:ascii="宋体" w:hAnsi="宋体" w:cs="宋体" w:hint="eastAsia"/>
                <w:color w:val="000000"/>
                <w:kern w:val="0"/>
                <w:szCs w:val="21"/>
              </w:rPr>
              <w:t>采购资产</w:t>
            </w:r>
            <w:r>
              <w:rPr>
                <w:rFonts w:ascii="宋体" w:hAnsi="宋体" w:cs="宋体" w:hint="eastAsia"/>
                <w:color w:val="000000"/>
                <w:kern w:val="0"/>
                <w:szCs w:val="21"/>
              </w:rPr>
              <w:t>处理方法</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资产减少</w:t>
            </w:r>
          </w:p>
        </w:tc>
        <w:tc>
          <w:tcPr>
            <w:tcW w:w="2835" w:type="dxa"/>
            <w:tcBorders>
              <w:top w:val="nil"/>
              <w:left w:val="nil"/>
              <w:bottom w:val="single" w:sz="4" w:space="0" w:color="auto"/>
              <w:right w:val="single" w:sz="4" w:space="0" w:color="auto"/>
            </w:tcBorders>
            <w:vAlign w:val="center"/>
          </w:tcPr>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掌握</w:t>
            </w:r>
            <w:r w:rsidRPr="004E03C8">
              <w:rPr>
                <w:rFonts w:ascii="宋体" w:hAnsi="宋体" w:cs="宋体" w:hint="eastAsia"/>
                <w:color w:val="000000"/>
                <w:kern w:val="0"/>
                <w:szCs w:val="21"/>
              </w:rPr>
              <w:t>资产减少</w:t>
            </w:r>
            <w:r>
              <w:rPr>
                <w:rFonts w:ascii="宋体" w:hAnsi="宋体" w:cs="宋体" w:hint="eastAsia"/>
                <w:color w:val="000000"/>
                <w:kern w:val="0"/>
                <w:szCs w:val="21"/>
              </w:rPr>
              <w:t>业务处理方法</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资产变动</w:t>
            </w:r>
          </w:p>
        </w:tc>
        <w:tc>
          <w:tcPr>
            <w:tcW w:w="2835" w:type="dxa"/>
            <w:tcBorders>
              <w:top w:val="nil"/>
              <w:left w:val="nil"/>
              <w:bottom w:val="single" w:sz="4" w:space="0" w:color="auto"/>
              <w:right w:val="single" w:sz="4" w:space="0" w:color="auto"/>
            </w:tcBorders>
            <w:vAlign w:val="center"/>
          </w:tcPr>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能处理各种</w:t>
            </w:r>
            <w:r w:rsidRPr="004E03C8">
              <w:rPr>
                <w:rFonts w:ascii="宋体" w:hAnsi="宋体" w:cs="宋体" w:hint="eastAsia"/>
                <w:color w:val="000000"/>
                <w:kern w:val="0"/>
                <w:szCs w:val="21"/>
              </w:rPr>
              <w:t>资产变动</w:t>
            </w:r>
            <w:r>
              <w:rPr>
                <w:rFonts w:ascii="宋体" w:hAnsi="宋体" w:cs="宋体" w:hint="eastAsia"/>
                <w:color w:val="000000"/>
                <w:kern w:val="0"/>
                <w:szCs w:val="21"/>
              </w:rPr>
              <w:t>业务</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18010C" w:rsidP="00A03023">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固定资产折旧计提</w:t>
            </w:r>
          </w:p>
        </w:tc>
        <w:tc>
          <w:tcPr>
            <w:tcW w:w="2835" w:type="dxa"/>
            <w:tcBorders>
              <w:top w:val="nil"/>
              <w:left w:val="nil"/>
              <w:bottom w:val="single" w:sz="4" w:space="0" w:color="auto"/>
              <w:right w:val="single" w:sz="4" w:space="0" w:color="auto"/>
            </w:tcBorders>
            <w:vAlign w:val="center"/>
          </w:tcPr>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掌握</w:t>
            </w:r>
            <w:r w:rsidRPr="004E03C8">
              <w:rPr>
                <w:rFonts w:ascii="宋体" w:hAnsi="宋体" w:cs="宋体" w:hint="eastAsia"/>
                <w:color w:val="000000"/>
                <w:kern w:val="0"/>
                <w:szCs w:val="21"/>
              </w:rPr>
              <w:t>固定资产折旧计提</w:t>
            </w:r>
            <w:r>
              <w:rPr>
                <w:rFonts w:ascii="宋体" w:hAnsi="宋体" w:cs="宋体" w:hint="eastAsia"/>
                <w:color w:val="000000"/>
                <w:kern w:val="0"/>
                <w:szCs w:val="21"/>
              </w:rPr>
              <w:t>业务处理方法</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18010C" w:rsidP="00A03023">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生成凭证</w:t>
            </w:r>
          </w:p>
        </w:tc>
        <w:tc>
          <w:tcPr>
            <w:tcW w:w="2835" w:type="dxa"/>
            <w:tcBorders>
              <w:top w:val="nil"/>
              <w:left w:val="nil"/>
              <w:bottom w:val="single" w:sz="4" w:space="0" w:color="auto"/>
              <w:right w:val="single" w:sz="4" w:space="0" w:color="auto"/>
            </w:tcBorders>
          </w:tcPr>
          <w:p w:rsidR="0018010C" w:rsidRPr="00C901D3" w:rsidRDefault="0018010C" w:rsidP="006C7658">
            <w:pPr>
              <w:widowControl/>
              <w:jc w:val="left"/>
              <w:rPr>
                <w:rFonts w:ascii="宋体" w:hAnsi="宋体" w:cs="宋体"/>
                <w:color w:val="000000"/>
                <w:kern w:val="0"/>
                <w:sz w:val="22"/>
              </w:rPr>
            </w:pPr>
            <w:r>
              <w:rPr>
                <w:rFonts w:ascii="宋体" w:hAnsi="宋体" w:cs="宋体" w:hint="eastAsia"/>
                <w:color w:val="000000"/>
                <w:kern w:val="0"/>
                <w:szCs w:val="21"/>
              </w:rPr>
              <w:t>掌握</w:t>
            </w:r>
            <w:r w:rsidRPr="004E03C8">
              <w:rPr>
                <w:rFonts w:ascii="宋体" w:hAnsi="宋体" w:cs="宋体" w:hint="eastAsia"/>
                <w:color w:val="000000"/>
                <w:kern w:val="0"/>
                <w:szCs w:val="21"/>
              </w:rPr>
              <w:t>业务发生后立即制单</w:t>
            </w:r>
            <w:r>
              <w:rPr>
                <w:rFonts w:ascii="宋体" w:hAnsi="宋体" w:cs="宋体" w:hint="eastAsia"/>
                <w:color w:val="000000"/>
                <w:kern w:val="0"/>
                <w:szCs w:val="21"/>
              </w:rPr>
              <w:t>及</w:t>
            </w:r>
            <w:r w:rsidRPr="004E03C8">
              <w:rPr>
                <w:rFonts w:ascii="宋体" w:hAnsi="宋体" w:cs="宋体" w:hint="eastAsia"/>
                <w:color w:val="000000"/>
                <w:kern w:val="0"/>
                <w:szCs w:val="21"/>
              </w:rPr>
              <w:t>批量制单</w:t>
            </w:r>
            <w:r>
              <w:rPr>
                <w:rFonts w:ascii="宋体" w:hAnsi="宋体" w:cs="宋体" w:hint="eastAsia"/>
                <w:color w:val="000000"/>
                <w:kern w:val="0"/>
                <w:szCs w:val="21"/>
              </w:rPr>
              <w:t>的处理方法</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18010C" w:rsidP="00A03023">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r w:rsidRPr="004E03C8">
              <w:rPr>
                <w:rFonts w:ascii="宋体" w:hAnsi="宋体" w:cs="宋体" w:hint="eastAsia"/>
                <w:color w:val="000000"/>
                <w:kern w:val="0"/>
                <w:szCs w:val="21"/>
              </w:rPr>
              <w:t>对账及结账</w:t>
            </w:r>
          </w:p>
        </w:tc>
        <w:tc>
          <w:tcPr>
            <w:tcW w:w="2835" w:type="dxa"/>
            <w:tcBorders>
              <w:top w:val="nil"/>
              <w:left w:val="nil"/>
              <w:bottom w:val="single" w:sz="4" w:space="0" w:color="auto"/>
              <w:right w:val="single" w:sz="4" w:space="0" w:color="auto"/>
            </w:tcBorders>
          </w:tcPr>
          <w:p w:rsidR="0018010C" w:rsidRPr="00C901D3" w:rsidRDefault="0018010C" w:rsidP="00AA54BE">
            <w:pPr>
              <w:widowControl/>
              <w:jc w:val="left"/>
              <w:rPr>
                <w:rFonts w:ascii="宋体" w:hAnsi="宋体" w:cs="宋体"/>
                <w:color w:val="000000"/>
                <w:kern w:val="0"/>
                <w:sz w:val="22"/>
              </w:rPr>
            </w:pPr>
            <w:r>
              <w:rPr>
                <w:rFonts w:ascii="宋体" w:hAnsi="宋体" w:cs="宋体" w:hint="eastAsia"/>
                <w:color w:val="000000"/>
                <w:kern w:val="0"/>
                <w:szCs w:val="21"/>
              </w:rPr>
              <w:t>学会</w:t>
            </w:r>
            <w:r w:rsidRPr="004E03C8">
              <w:rPr>
                <w:rFonts w:ascii="宋体" w:hAnsi="宋体" w:cs="宋体" w:hint="eastAsia"/>
                <w:color w:val="000000"/>
                <w:kern w:val="0"/>
                <w:szCs w:val="21"/>
              </w:rPr>
              <w:t>对账及结账</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0.1</w:t>
            </w:r>
          </w:p>
        </w:tc>
        <w:tc>
          <w:tcPr>
            <w:tcW w:w="708" w:type="dxa"/>
            <w:tcBorders>
              <w:top w:val="nil"/>
              <w:left w:val="nil"/>
              <w:bottom w:val="single" w:sz="4" w:space="0" w:color="auto"/>
              <w:right w:val="single" w:sz="4" w:space="0" w:color="auto"/>
            </w:tcBorders>
            <w:vAlign w:val="center"/>
          </w:tcPr>
          <w:p w:rsidR="0018010C" w:rsidRPr="00C901D3" w:rsidRDefault="0018010C" w:rsidP="00A03023">
            <w:pPr>
              <w:widowControl/>
              <w:jc w:val="center"/>
              <w:rPr>
                <w:rFonts w:ascii="宋体" w:hAnsi="宋体" w:cs="宋体"/>
                <w:color w:val="000000"/>
                <w:kern w:val="0"/>
                <w:sz w:val="22"/>
              </w:rPr>
            </w:pPr>
            <w:r>
              <w:rPr>
                <w:rFonts w:ascii="宋体" w:hAnsi="宋体" w:cs="宋体" w:hint="eastAsia"/>
                <w:color w:val="000000"/>
                <w:kern w:val="0"/>
                <w:sz w:val="22"/>
              </w:rPr>
              <w:t>0.1</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val="restart"/>
            <w:tcBorders>
              <w:top w:val="nil"/>
              <w:left w:val="single" w:sz="4" w:space="0" w:color="auto"/>
              <w:right w:val="single" w:sz="4" w:space="0" w:color="auto"/>
            </w:tcBorders>
            <w:shd w:val="clear" w:color="auto" w:fill="auto"/>
            <w:vAlign w:val="center"/>
            <w:hideMark/>
          </w:tcPr>
          <w:p w:rsidR="0018010C" w:rsidRPr="004E03C8" w:rsidRDefault="0018010C" w:rsidP="00AA54BE">
            <w:pPr>
              <w:widowControl/>
              <w:jc w:val="left"/>
              <w:rPr>
                <w:rFonts w:ascii="宋体" w:hAnsi="宋体" w:cs="宋体"/>
                <w:color w:val="000000"/>
                <w:kern w:val="0"/>
                <w:szCs w:val="21"/>
              </w:rPr>
            </w:pPr>
            <w:r w:rsidRPr="004E03C8">
              <w:rPr>
                <w:rFonts w:ascii="宋体" w:hAnsi="宋体" w:cs="宋体" w:hint="eastAsia"/>
                <w:color w:val="000000"/>
                <w:kern w:val="0"/>
                <w:szCs w:val="21"/>
              </w:rPr>
              <w:t>供应链管理系统</w:t>
            </w:r>
          </w:p>
        </w:tc>
        <w:tc>
          <w:tcPr>
            <w:tcW w:w="992" w:type="dxa"/>
            <w:vMerge w:val="restart"/>
            <w:tcBorders>
              <w:top w:val="nil"/>
              <w:left w:val="nil"/>
              <w:right w:val="single" w:sz="4" w:space="0" w:color="auto"/>
            </w:tcBorders>
            <w:shd w:val="clear" w:color="auto" w:fill="auto"/>
            <w:vAlign w:val="center"/>
            <w:hideMark/>
          </w:tcPr>
          <w:p w:rsidR="0018010C" w:rsidRPr="004E03C8" w:rsidRDefault="0018010C" w:rsidP="00ED3B66">
            <w:pPr>
              <w:widowControl/>
              <w:rPr>
                <w:rFonts w:ascii="宋体" w:hAnsi="宋体" w:cs="宋体"/>
                <w:color w:val="000000"/>
                <w:kern w:val="0"/>
                <w:szCs w:val="21"/>
              </w:rPr>
            </w:pPr>
            <w:r w:rsidRPr="004E03C8">
              <w:rPr>
                <w:rFonts w:ascii="宋体" w:hAnsi="宋体" w:cs="宋体" w:hint="eastAsia"/>
                <w:color w:val="000000"/>
                <w:kern w:val="0"/>
                <w:szCs w:val="21"/>
              </w:rPr>
              <w:t>供应链管理系统初始设置</w:t>
            </w:r>
          </w:p>
        </w:tc>
        <w:tc>
          <w:tcPr>
            <w:tcW w:w="1276" w:type="dxa"/>
            <w:tcBorders>
              <w:top w:val="nil"/>
              <w:left w:val="nil"/>
              <w:bottom w:val="single" w:sz="4" w:space="0" w:color="auto"/>
              <w:right w:val="single" w:sz="4" w:space="0" w:color="auto"/>
            </w:tcBorders>
            <w:shd w:val="clear" w:color="auto" w:fill="auto"/>
            <w:vAlign w:val="center"/>
            <w:hideMark/>
          </w:tcPr>
          <w:p w:rsidR="0018010C" w:rsidRPr="004E03C8" w:rsidRDefault="0018010C" w:rsidP="006C7658">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采购管理系统初始设置</w:t>
            </w:r>
          </w:p>
        </w:tc>
        <w:tc>
          <w:tcPr>
            <w:tcW w:w="2835" w:type="dxa"/>
            <w:tcBorders>
              <w:top w:val="nil"/>
              <w:left w:val="nil"/>
              <w:bottom w:val="single" w:sz="4" w:space="0" w:color="auto"/>
              <w:right w:val="single" w:sz="4" w:space="0" w:color="auto"/>
            </w:tcBorders>
          </w:tcPr>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1.能按需要</w:t>
            </w:r>
            <w:r w:rsidRPr="004E03C8">
              <w:rPr>
                <w:rFonts w:ascii="宋体" w:hAnsi="宋体" w:cs="宋体" w:hint="eastAsia"/>
                <w:color w:val="000000"/>
                <w:kern w:val="0"/>
                <w:szCs w:val="21"/>
              </w:rPr>
              <w:t>设置采购管理系统选项</w:t>
            </w:r>
          </w:p>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2.能正确录入</w:t>
            </w:r>
            <w:r w:rsidRPr="004E03C8">
              <w:rPr>
                <w:rFonts w:ascii="宋体" w:hAnsi="宋体" w:cs="宋体" w:hint="eastAsia"/>
                <w:color w:val="000000"/>
                <w:kern w:val="0"/>
                <w:szCs w:val="21"/>
              </w:rPr>
              <w:t>期</w:t>
            </w:r>
            <w:proofErr w:type="gramStart"/>
            <w:r w:rsidRPr="004E03C8">
              <w:rPr>
                <w:rFonts w:ascii="宋体" w:hAnsi="宋体" w:cs="宋体" w:hint="eastAsia"/>
                <w:color w:val="000000"/>
                <w:kern w:val="0"/>
                <w:szCs w:val="21"/>
              </w:rPr>
              <w:t>初暂估</w:t>
            </w:r>
            <w:proofErr w:type="gramEnd"/>
            <w:r w:rsidRPr="004E03C8">
              <w:rPr>
                <w:rFonts w:ascii="宋体" w:hAnsi="宋体" w:cs="宋体" w:hint="eastAsia"/>
                <w:color w:val="000000"/>
                <w:kern w:val="0"/>
                <w:szCs w:val="21"/>
              </w:rPr>
              <w:t>入库</w:t>
            </w:r>
            <w:r>
              <w:rPr>
                <w:rFonts w:ascii="宋体" w:hAnsi="宋体" w:cs="宋体" w:hint="eastAsia"/>
                <w:color w:val="000000"/>
                <w:kern w:val="0"/>
                <w:szCs w:val="21"/>
              </w:rPr>
              <w:t>业务</w:t>
            </w:r>
          </w:p>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3.能正确录入</w:t>
            </w:r>
            <w:r w:rsidRPr="004E03C8">
              <w:rPr>
                <w:rFonts w:ascii="宋体" w:hAnsi="宋体" w:cs="宋体" w:hint="eastAsia"/>
                <w:color w:val="000000"/>
                <w:kern w:val="0"/>
                <w:szCs w:val="21"/>
              </w:rPr>
              <w:t>期初在途存货</w:t>
            </w:r>
          </w:p>
          <w:p w:rsidR="0018010C" w:rsidRPr="00C901D3" w:rsidRDefault="0018010C" w:rsidP="006C7658">
            <w:pPr>
              <w:widowControl/>
              <w:jc w:val="left"/>
              <w:rPr>
                <w:rFonts w:ascii="宋体" w:hAnsi="宋体" w:cs="宋体"/>
                <w:color w:val="000000"/>
                <w:kern w:val="0"/>
                <w:sz w:val="22"/>
              </w:rPr>
            </w:pPr>
            <w:r>
              <w:rPr>
                <w:rFonts w:ascii="宋体" w:hAnsi="宋体" w:cs="宋体" w:hint="eastAsia"/>
                <w:color w:val="000000"/>
                <w:kern w:val="0"/>
                <w:szCs w:val="21"/>
              </w:rPr>
              <w:t>4.能办理采购</w:t>
            </w:r>
            <w:r w:rsidRPr="004E03C8">
              <w:rPr>
                <w:rFonts w:ascii="宋体" w:hAnsi="宋体" w:cs="宋体" w:hint="eastAsia"/>
                <w:color w:val="000000"/>
                <w:kern w:val="0"/>
                <w:szCs w:val="21"/>
              </w:rPr>
              <w:t>期初记账</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0.6</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A54BE">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6C7658">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销售管理系统初始设置</w:t>
            </w:r>
          </w:p>
        </w:tc>
        <w:tc>
          <w:tcPr>
            <w:tcW w:w="2835" w:type="dxa"/>
            <w:tcBorders>
              <w:top w:val="nil"/>
              <w:left w:val="nil"/>
              <w:bottom w:val="single" w:sz="4" w:space="0" w:color="auto"/>
              <w:right w:val="single" w:sz="4" w:space="0" w:color="auto"/>
            </w:tcBorders>
          </w:tcPr>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1.能按需要</w:t>
            </w:r>
            <w:r w:rsidRPr="004E03C8">
              <w:rPr>
                <w:rFonts w:ascii="宋体" w:hAnsi="宋体" w:cs="宋体" w:hint="eastAsia"/>
                <w:color w:val="000000"/>
                <w:kern w:val="0"/>
                <w:szCs w:val="21"/>
              </w:rPr>
              <w:t>设置销售管理系统选项</w:t>
            </w:r>
          </w:p>
          <w:p w:rsidR="0018010C" w:rsidRPr="00C901D3" w:rsidRDefault="0018010C" w:rsidP="00FE26F8">
            <w:pPr>
              <w:widowControl/>
              <w:jc w:val="left"/>
              <w:rPr>
                <w:rFonts w:ascii="宋体" w:hAnsi="宋体" w:cs="宋体"/>
                <w:color w:val="000000"/>
                <w:kern w:val="0"/>
                <w:sz w:val="22"/>
              </w:rPr>
            </w:pPr>
            <w:r>
              <w:rPr>
                <w:rFonts w:ascii="宋体" w:hAnsi="宋体" w:cs="宋体" w:hint="eastAsia"/>
                <w:color w:val="000000"/>
                <w:kern w:val="0"/>
                <w:szCs w:val="21"/>
              </w:rPr>
              <w:t>2.能正确</w:t>
            </w:r>
            <w:r w:rsidRPr="004E03C8">
              <w:rPr>
                <w:rFonts w:ascii="宋体" w:hAnsi="宋体" w:cs="宋体" w:hint="eastAsia"/>
                <w:color w:val="000000"/>
                <w:kern w:val="0"/>
                <w:szCs w:val="21"/>
              </w:rPr>
              <w:t>录入期初单据</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0.6</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A54BE">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6C7658">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库存管理系统初始设置</w:t>
            </w:r>
          </w:p>
        </w:tc>
        <w:tc>
          <w:tcPr>
            <w:tcW w:w="2835" w:type="dxa"/>
            <w:tcBorders>
              <w:top w:val="nil"/>
              <w:left w:val="nil"/>
              <w:bottom w:val="single" w:sz="4" w:space="0" w:color="auto"/>
              <w:right w:val="single" w:sz="4" w:space="0" w:color="auto"/>
            </w:tcBorders>
          </w:tcPr>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1.能按需要</w:t>
            </w:r>
            <w:r w:rsidRPr="004E03C8">
              <w:rPr>
                <w:rFonts w:ascii="宋体" w:hAnsi="宋体" w:cs="宋体" w:hint="eastAsia"/>
                <w:color w:val="000000"/>
                <w:kern w:val="0"/>
                <w:szCs w:val="21"/>
              </w:rPr>
              <w:t>设置库存管理系统参数</w:t>
            </w:r>
          </w:p>
          <w:p w:rsidR="0018010C" w:rsidRPr="00C901D3" w:rsidRDefault="0018010C" w:rsidP="00FE26F8">
            <w:pPr>
              <w:widowControl/>
              <w:jc w:val="left"/>
              <w:rPr>
                <w:rFonts w:ascii="宋体" w:hAnsi="宋体" w:cs="宋体"/>
                <w:color w:val="000000"/>
                <w:kern w:val="0"/>
                <w:sz w:val="22"/>
              </w:rPr>
            </w:pPr>
            <w:r>
              <w:rPr>
                <w:rFonts w:ascii="宋体" w:hAnsi="宋体" w:cs="宋体" w:hint="eastAsia"/>
                <w:color w:val="000000"/>
                <w:kern w:val="0"/>
                <w:szCs w:val="21"/>
              </w:rPr>
              <w:t>2.能正确</w:t>
            </w:r>
            <w:r w:rsidRPr="004E03C8">
              <w:rPr>
                <w:rFonts w:ascii="宋体" w:hAnsi="宋体" w:cs="宋体" w:hint="eastAsia"/>
                <w:color w:val="000000"/>
                <w:kern w:val="0"/>
                <w:szCs w:val="21"/>
              </w:rPr>
              <w:t>录入期初结存</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0.6</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A54BE">
            <w:pPr>
              <w:jc w:val="center"/>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6C7658">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存货核算系统初始设置</w:t>
            </w:r>
          </w:p>
        </w:tc>
        <w:tc>
          <w:tcPr>
            <w:tcW w:w="2835" w:type="dxa"/>
            <w:tcBorders>
              <w:top w:val="nil"/>
              <w:left w:val="nil"/>
              <w:bottom w:val="single" w:sz="4" w:space="0" w:color="auto"/>
              <w:right w:val="single" w:sz="4" w:space="0" w:color="auto"/>
            </w:tcBorders>
          </w:tcPr>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1.能按需要</w:t>
            </w:r>
            <w:r w:rsidRPr="004E03C8">
              <w:rPr>
                <w:rFonts w:ascii="宋体" w:hAnsi="宋体" w:cs="宋体" w:hint="eastAsia"/>
                <w:color w:val="000000"/>
                <w:kern w:val="0"/>
                <w:szCs w:val="21"/>
              </w:rPr>
              <w:t>设置存货核算系统参数</w:t>
            </w:r>
          </w:p>
          <w:p w:rsidR="0018010C" w:rsidRPr="004E03C8" w:rsidRDefault="0018010C" w:rsidP="006C7658">
            <w:pPr>
              <w:widowControl/>
              <w:jc w:val="left"/>
              <w:rPr>
                <w:rFonts w:ascii="宋体" w:hAnsi="宋体" w:cs="宋体"/>
                <w:color w:val="000000"/>
                <w:kern w:val="0"/>
                <w:szCs w:val="21"/>
              </w:rPr>
            </w:pPr>
            <w:r>
              <w:rPr>
                <w:rFonts w:ascii="宋体" w:hAnsi="宋体" w:cs="宋体" w:hint="eastAsia"/>
                <w:color w:val="000000"/>
                <w:kern w:val="0"/>
                <w:szCs w:val="21"/>
              </w:rPr>
              <w:t>2.能正确录入</w:t>
            </w:r>
            <w:r w:rsidRPr="004E03C8">
              <w:rPr>
                <w:rFonts w:ascii="宋体" w:hAnsi="宋体" w:cs="宋体" w:hint="eastAsia"/>
                <w:color w:val="000000"/>
                <w:kern w:val="0"/>
                <w:szCs w:val="21"/>
              </w:rPr>
              <w:t>期初余额</w:t>
            </w:r>
          </w:p>
          <w:p w:rsidR="0018010C" w:rsidRPr="00C901D3" w:rsidRDefault="0018010C" w:rsidP="006C7658">
            <w:pPr>
              <w:widowControl/>
              <w:jc w:val="left"/>
              <w:rPr>
                <w:rFonts w:ascii="宋体" w:hAnsi="宋体" w:cs="宋体"/>
                <w:color w:val="000000"/>
                <w:kern w:val="0"/>
                <w:sz w:val="22"/>
              </w:rPr>
            </w:pPr>
            <w:r>
              <w:rPr>
                <w:rFonts w:ascii="宋体" w:hAnsi="宋体" w:cs="宋体" w:hint="eastAsia"/>
                <w:color w:val="000000"/>
                <w:kern w:val="0"/>
                <w:szCs w:val="21"/>
              </w:rPr>
              <w:t>3.能进行各类</w:t>
            </w:r>
            <w:r w:rsidRPr="004E03C8">
              <w:rPr>
                <w:rFonts w:ascii="宋体" w:hAnsi="宋体" w:cs="宋体" w:hint="eastAsia"/>
                <w:color w:val="000000"/>
                <w:kern w:val="0"/>
                <w:szCs w:val="21"/>
              </w:rPr>
              <w:t>科目设置</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c>
          <w:tcPr>
            <w:tcW w:w="708" w:type="dxa"/>
            <w:tcBorders>
              <w:top w:val="nil"/>
              <w:left w:val="nil"/>
              <w:bottom w:val="single" w:sz="4" w:space="0" w:color="auto"/>
              <w:right w:val="single" w:sz="4" w:space="0" w:color="auto"/>
            </w:tcBorders>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1.5</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4E03C8" w:rsidRDefault="0018010C" w:rsidP="00AA54BE">
            <w:pPr>
              <w:jc w:val="center"/>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18010C" w:rsidRPr="004E03C8" w:rsidRDefault="0018010C" w:rsidP="00ED3B66">
            <w:pPr>
              <w:widowControl/>
              <w:rPr>
                <w:rFonts w:ascii="宋体" w:hAnsi="宋体" w:cs="宋体"/>
                <w:color w:val="000000"/>
                <w:kern w:val="0"/>
                <w:szCs w:val="21"/>
              </w:rPr>
            </w:pPr>
            <w:r w:rsidRPr="004E03C8">
              <w:rPr>
                <w:rFonts w:ascii="宋体" w:hAnsi="宋体" w:cs="宋体" w:hint="eastAsia"/>
                <w:color w:val="000000"/>
                <w:kern w:val="0"/>
                <w:szCs w:val="21"/>
              </w:rPr>
              <w:t>采购业务单据及凭证处理</w:t>
            </w:r>
          </w:p>
        </w:tc>
        <w:tc>
          <w:tcPr>
            <w:tcW w:w="1276" w:type="dxa"/>
            <w:tcBorders>
              <w:top w:val="nil"/>
              <w:left w:val="nil"/>
              <w:bottom w:val="single" w:sz="4" w:space="0" w:color="auto"/>
              <w:right w:val="single" w:sz="4" w:space="0" w:color="auto"/>
            </w:tcBorders>
            <w:shd w:val="clear" w:color="auto" w:fill="auto"/>
            <w:vAlign w:val="center"/>
            <w:hideMark/>
          </w:tcPr>
          <w:p w:rsidR="0018010C" w:rsidRPr="004E03C8" w:rsidRDefault="0018010C" w:rsidP="00FE26F8">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采购业务基本流程</w:t>
            </w:r>
          </w:p>
        </w:tc>
        <w:tc>
          <w:tcPr>
            <w:tcW w:w="2835" w:type="dxa"/>
            <w:tcBorders>
              <w:top w:val="nil"/>
              <w:left w:val="nil"/>
              <w:bottom w:val="single" w:sz="4" w:space="0" w:color="auto"/>
              <w:right w:val="single" w:sz="4" w:space="0" w:color="auto"/>
            </w:tcBorders>
          </w:tcPr>
          <w:p w:rsidR="0018010C" w:rsidRPr="00C901D3" w:rsidRDefault="0018010C" w:rsidP="00FE26F8">
            <w:pPr>
              <w:widowControl/>
              <w:jc w:val="left"/>
              <w:rPr>
                <w:rFonts w:ascii="宋体" w:hAnsi="宋体" w:cs="宋体"/>
                <w:color w:val="000000"/>
                <w:kern w:val="0"/>
                <w:sz w:val="22"/>
              </w:rPr>
            </w:pPr>
            <w:r>
              <w:rPr>
                <w:rFonts w:ascii="宋体" w:hAnsi="宋体" w:cs="宋体" w:hint="eastAsia"/>
                <w:color w:val="000000"/>
                <w:kern w:val="0"/>
                <w:szCs w:val="21"/>
              </w:rPr>
              <w:t>了解</w:t>
            </w:r>
            <w:r w:rsidRPr="004E03C8">
              <w:rPr>
                <w:rFonts w:ascii="宋体" w:hAnsi="宋体" w:cs="宋体" w:hint="eastAsia"/>
                <w:color w:val="000000"/>
                <w:kern w:val="0"/>
                <w:szCs w:val="21"/>
              </w:rPr>
              <w:t>单货同到业务</w:t>
            </w:r>
            <w:r>
              <w:rPr>
                <w:rFonts w:ascii="宋体" w:hAnsi="宋体" w:cs="宋体" w:hint="eastAsia"/>
                <w:color w:val="000000"/>
                <w:kern w:val="0"/>
                <w:szCs w:val="21"/>
              </w:rPr>
              <w:t>、</w:t>
            </w:r>
            <w:proofErr w:type="gramStart"/>
            <w:r w:rsidRPr="004E03C8">
              <w:rPr>
                <w:rFonts w:ascii="宋体" w:hAnsi="宋体" w:cs="宋体" w:hint="eastAsia"/>
                <w:color w:val="000000"/>
                <w:kern w:val="0"/>
                <w:szCs w:val="21"/>
              </w:rPr>
              <w:t>货先到</w:t>
            </w:r>
            <w:proofErr w:type="gramEnd"/>
            <w:r w:rsidRPr="004E03C8">
              <w:rPr>
                <w:rFonts w:ascii="宋体" w:hAnsi="宋体" w:cs="宋体" w:hint="eastAsia"/>
                <w:color w:val="000000"/>
                <w:kern w:val="0"/>
                <w:szCs w:val="21"/>
              </w:rPr>
              <w:t>单后到业务</w:t>
            </w:r>
            <w:r>
              <w:rPr>
                <w:rFonts w:ascii="宋体" w:hAnsi="宋体" w:cs="宋体" w:hint="eastAsia"/>
                <w:color w:val="000000"/>
                <w:kern w:val="0"/>
                <w:szCs w:val="21"/>
              </w:rPr>
              <w:t>、</w:t>
            </w:r>
            <w:r w:rsidRPr="004E03C8">
              <w:rPr>
                <w:rFonts w:ascii="宋体" w:hAnsi="宋体" w:cs="宋体" w:hint="eastAsia"/>
                <w:color w:val="000000"/>
                <w:kern w:val="0"/>
                <w:szCs w:val="21"/>
              </w:rPr>
              <w:t>单先到货后到业务</w:t>
            </w:r>
            <w:r>
              <w:rPr>
                <w:rFonts w:ascii="宋体" w:hAnsi="宋体" w:cs="宋体" w:hint="eastAsia"/>
                <w:color w:val="000000"/>
                <w:kern w:val="0"/>
                <w:szCs w:val="21"/>
              </w:rPr>
              <w:t>的基本流程</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18010C" w:rsidP="002F4945">
            <w:pPr>
              <w:widowControl/>
              <w:jc w:val="center"/>
              <w:rPr>
                <w:rFonts w:ascii="宋体" w:hAnsi="宋体" w:cs="宋体"/>
                <w:color w:val="000000"/>
                <w:kern w:val="0"/>
                <w:sz w:val="22"/>
              </w:rPr>
            </w:pP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A54BE">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FE26F8">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业务环节主要工作</w:t>
            </w:r>
          </w:p>
        </w:tc>
        <w:tc>
          <w:tcPr>
            <w:tcW w:w="2835" w:type="dxa"/>
            <w:tcBorders>
              <w:top w:val="nil"/>
              <w:left w:val="nil"/>
              <w:bottom w:val="single" w:sz="4" w:space="0" w:color="auto"/>
              <w:right w:val="single" w:sz="4" w:space="0" w:color="auto"/>
            </w:tcBorders>
          </w:tcPr>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1.学会</w:t>
            </w:r>
            <w:r w:rsidRPr="004E03C8">
              <w:rPr>
                <w:rFonts w:ascii="宋体" w:hAnsi="宋体" w:cs="宋体" w:hint="eastAsia"/>
                <w:color w:val="000000"/>
                <w:kern w:val="0"/>
                <w:szCs w:val="21"/>
              </w:rPr>
              <w:t>填制并审核请购单</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2.学会</w:t>
            </w:r>
            <w:r w:rsidRPr="004E03C8">
              <w:rPr>
                <w:rFonts w:ascii="宋体" w:hAnsi="宋体" w:cs="宋体" w:hint="eastAsia"/>
                <w:color w:val="000000"/>
                <w:kern w:val="0"/>
                <w:szCs w:val="21"/>
              </w:rPr>
              <w:t>填制/参照生成并审核采购订单</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3.学会</w:t>
            </w:r>
            <w:r w:rsidRPr="004E03C8">
              <w:rPr>
                <w:rFonts w:ascii="宋体" w:hAnsi="宋体" w:cs="宋体" w:hint="eastAsia"/>
                <w:color w:val="000000"/>
                <w:kern w:val="0"/>
                <w:szCs w:val="21"/>
              </w:rPr>
              <w:t>填制/参照生成并审核到货单</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4.学会</w:t>
            </w:r>
            <w:r w:rsidRPr="004E03C8">
              <w:rPr>
                <w:rFonts w:ascii="宋体" w:hAnsi="宋体" w:cs="宋体" w:hint="eastAsia"/>
                <w:color w:val="000000"/>
                <w:kern w:val="0"/>
                <w:szCs w:val="21"/>
              </w:rPr>
              <w:t>填制/参照生成并审核采购入库单</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lastRenderedPageBreak/>
              <w:t>5.学会</w:t>
            </w:r>
            <w:r w:rsidRPr="004E03C8">
              <w:rPr>
                <w:rFonts w:ascii="宋体" w:hAnsi="宋体" w:cs="宋体" w:hint="eastAsia"/>
                <w:color w:val="000000"/>
                <w:kern w:val="0"/>
                <w:szCs w:val="21"/>
              </w:rPr>
              <w:t>填制/参照生成采购发票</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6.会</w:t>
            </w:r>
            <w:r w:rsidRPr="004E03C8">
              <w:rPr>
                <w:rFonts w:ascii="宋体" w:hAnsi="宋体" w:cs="宋体" w:hint="eastAsia"/>
                <w:color w:val="000000"/>
                <w:kern w:val="0"/>
                <w:szCs w:val="21"/>
              </w:rPr>
              <w:t>办理采购结算</w:t>
            </w:r>
            <w:r>
              <w:rPr>
                <w:rFonts w:ascii="宋体" w:hAnsi="宋体" w:cs="宋体" w:hint="eastAsia"/>
                <w:color w:val="000000"/>
                <w:kern w:val="0"/>
                <w:szCs w:val="21"/>
              </w:rPr>
              <w:t>并掌握取消结算的方法</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lastRenderedPageBreak/>
              <w:t>0.4</w:t>
            </w:r>
          </w:p>
        </w:tc>
        <w:tc>
          <w:tcPr>
            <w:tcW w:w="708" w:type="dxa"/>
            <w:tcBorders>
              <w:top w:val="nil"/>
              <w:left w:val="nil"/>
              <w:bottom w:val="single" w:sz="4" w:space="0" w:color="auto"/>
              <w:right w:val="single" w:sz="4" w:space="0" w:color="auto"/>
            </w:tcBorders>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3.3</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A54BE">
            <w:pPr>
              <w:jc w:val="center"/>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FE26F8">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财务环节主要工作</w:t>
            </w:r>
          </w:p>
        </w:tc>
        <w:tc>
          <w:tcPr>
            <w:tcW w:w="2835" w:type="dxa"/>
            <w:tcBorders>
              <w:top w:val="nil"/>
              <w:left w:val="nil"/>
              <w:bottom w:val="single" w:sz="4" w:space="0" w:color="auto"/>
              <w:right w:val="single" w:sz="4" w:space="0" w:color="auto"/>
            </w:tcBorders>
          </w:tcPr>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1.能办理</w:t>
            </w:r>
            <w:r w:rsidRPr="004E03C8">
              <w:rPr>
                <w:rFonts w:ascii="宋体" w:hAnsi="宋体" w:cs="宋体" w:hint="eastAsia"/>
                <w:color w:val="000000"/>
                <w:kern w:val="0"/>
                <w:szCs w:val="21"/>
              </w:rPr>
              <w:t>采购发票审核</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2.能进行</w:t>
            </w:r>
            <w:r w:rsidRPr="004E03C8">
              <w:rPr>
                <w:rFonts w:ascii="宋体" w:hAnsi="宋体" w:cs="宋体" w:hint="eastAsia"/>
                <w:color w:val="000000"/>
                <w:kern w:val="0"/>
                <w:szCs w:val="21"/>
              </w:rPr>
              <w:t>采购发票制单</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3.能进行</w:t>
            </w:r>
            <w:r w:rsidRPr="004E03C8">
              <w:rPr>
                <w:rFonts w:ascii="宋体" w:hAnsi="宋体" w:cs="宋体" w:hint="eastAsia"/>
                <w:color w:val="000000"/>
                <w:kern w:val="0"/>
                <w:szCs w:val="21"/>
              </w:rPr>
              <w:t>正常单据记账</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4.能办理</w:t>
            </w:r>
            <w:proofErr w:type="gramStart"/>
            <w:r w:rsidRPr="004E03C8">
              <w:rPr>
                <w:rFonts w:ascii="宋体" w:hAnsi="宋体" w:cs="宋体" w:hint="eastAsia"/>
                <w:color w:val="000000"/>
                <w:kern w:val="0"/>
                <w:szCs w:val="21"/>
              </w:rPr>
              <w:t>暂估成本</w:t>
            </w:r>
            <w:proofErr w:type="gramEnd"/>
            <w:r w:rsidRPr="004E03C8">
              <w:rPr>
                <w:rFonts w:ascii="宋体" w:hAnsi="宋体" w:cs="宋体" w:hint="eastAsia"/>
                <w:color w:val="000000"/>
                <w:kern w:val="0"/>
                <w:szCs w:val="21"/>
              </w:rPr>
              <w:t>录入</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5.能进行</w:t>
            </w:r>
            <w:r w:rsidRPr="004E03C8">
              <w:rPr>
                <w:rFonts w:ascii="宋体" w:hAnsi="宋体" w:cs="宋体" w:hint="eastAsia"/>
                <w:color w:val="000000"/>
                <w:kern w:val="0"/>
                <w:szCs w:val="21"/>
              </w:rPr>
              <w:t>结算成本处理</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6.能</w:t>
            </w:r>
            <w:r w:rsidRPr="004E03C8">
              <w:rPr>
                <w:rFonts w:ascii="宋体" w:hAnsi="宋体" w:cs="宋体" w:hint="eastAsia"/>
                <w:color w:val="000000"/>
                <w:kern w:val="0"/>
                <w:szCs w:val="21"/>
              </w:rPr>
              <w:t>生成</w:t>
            </w:r>
            <w:r>
              <w:rPr>
                <w:rFonts w:ascii="宋体" w:hAnsi="宋体" w:cs="宋体" w:hint="eastAsia"/>
                <w:color w:val="000000"/>
                <w:kern w:val="0"/>
                <w:szCs w:val="21"/>
              </w:rPr>
              <w:t>采购业务</w:t>
            </w:r>
            <w:r w:rsidRPr="004E03C8">
              <w:rPr>
                <w:rFonts w:ascii="宋体" w:hAnsi="宋体" w:cs="宋体" w:hint="eastAsia"/>
                <w:color w:val="000000"/>
                <w:kern w:val="0"/>
                <w:szCs w:val="21"/>
              </w:rPr>
              <w:t>凭证</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c>
          <w:tcPr>
            <w:tcW w:w="708" w:type="dxa"/>
            <w:tcBorders>
              <w:top w:val="nil"/>
              <w:left w:val="nil"/>
              <w:bottom w:val="single" w:sz="4" w:space="0" w:color="auto"/>
              <w:right w:val="single" w:sz="4" w:space="0" w:color="auto"/>
            </w:tcBorders>
            <w:vAlign w:val="center"/>
          </w:tcPr>
          <w:p w:rsidR="0018010C" w:rsidRPr="00C901D3" w:rsidRDefault="0018010C" w:rsidP="0018010C">
            <w:pPr>
              <w:widowControl/>
              <w:jc w:val="center"/>
              <w:rPr>
                <w:rFonts w:ascii="宋体" w:hAnsi="宋体" w:cs="宋体"/>
                <w:color w:val="000000"/>
                <w:kern w:val="0"/>
                <w:sz w:val="22"/>
              </w:rPr>
            </w:pPr>
            <w:r>
              <w:rPr>
                <w:rFonts w:ascii="宋体" w:hAnsi="宋体" w:cs="宋体" w:hint="eastAsia"/>
                <w:color w:val="000000"/>
                <w:kern w:val="0"/>
                <w:sz w:val="22"/>
              </w:rPr>
              <w:t>3.5</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4E03C8" w:rsidRDefault="0018010C" w:rsidP="00AA54BE">
            <w:pPr>
              <w:jc w:val="center"/>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18010C" w:rsidRPr="004E03C8" w:rsidRDefault="0018010C" w:rsidP="00ED3B66">
            <w:pPr>
              <w:widowControl/>
              <w:rPr>
                <w:rFonts w:ascii="宋体" w:hAnsi="宋体" w:cs="宋体"/>
                <w:color w:val="000000"/>
                <w:kern w:val="0"/>
                <w:szCs w:val="21"/>
              </w:rPr>
            </w:pPr>
            <w:r w:rsidRPr="004E03C8">
              <w:rPr>
                <w:rFonts w:ascii="宋体" w:hAnsi="宋体" w:cs="宋体" w:hint="eastAsia"/>
                <w:color w:val="000000"/>
                <w:kern w:val="0"/>
                <w:szCs w:val="21"/>
              </w:rPr>
              <w:t>销售业务单据及凭证处理</w:t>
            </w:r>
          </w:p>
        </w:tc>
        <w:tc>
          <w:tcPr>
            <w:tcW w:w="1276" w:type="dxa"/>
            <w:tcBorders>
              <w:top w:val="nil"/>
              <w:left w:val="nil"/>
              <w:bottom w:val="single" w:sz="4" w:space="0" w:color="auto"/>
              <w:right w:val="single" w:sz="4" w:space="0" w:color="auto"/>
            </w:tcBorders>
            <w:shd w:val="clear" w:color="auto" w:fill="auto"/>
            <w:vAlign w:val="center"/>
            <w:hideMark/>
          </w:tcPr>
          <w:p w:rsidR="0018010C" w:rsidRPr="004E03C8" w:rsidRDefault="0018010C" w:rsidP="00FE26F8">
            <w:pPr>
              <w:widowControl/>
              <w:jc w:val="left"/>
              <w:rPr>
                <w:rFonts w:ascii="宋体" w:hAnsi="宋体" w:cs="宋体"/>
                <w:color w:val="000000"/>
                <w:kern w:val="0"/>
                <w:szCs w:val="21"/>
              </w:rPr>
            </w:pPr>
            <w:r w:rsidRPr="004E03C8">
              <w:rPr>
                <w:rFonts w:ascii="宋体" w:hAnsi="宋体" w:cs="宋体" w:hint="eastAsia"/>
                <w:color w:val="000000"/>
                <w:kern w:val="0"/>
                <w:szCs w:val="21"/>
              </w:rPr>
              <w:t>普通销售业务流程</w:t>
            </w:r>
          </w:p>
        </w:tc>
        <w:tc>
          <w:tcPr>
            <w:tcW w:w="2835" w:type="dxa"/>
            <w:tcBorders>
              <w:top w:val="nil"/>
              <w:left w:val="nil"/>
              <w:bottom w:val="single" w:sz="4" w:space="0" w:color="auto"/>
              <w:right w:val="single" w:sz="4" w:space="0" w:color="auto"/>
            </w:tcBorders>
          </w:tcPr>
          <w:p w:rsidR="0018010C" w:rsidRPr="00C901D3" w:rsidRDefault="0018010C" w:rsidP="00FE26F8">
            <w:pPr>
              <w:widowControl/>
              <w:jc w:val="left"/>
              <w:rPr>
                <w:rFonts w:ascii="宋体" w:hAnsi="宋体" w:cs="宋体"/>
                <w:color w:val="000000"/>
                <w:kern w:val="0"/>
                <w:sz w:val="22"/>
              </w:rPr>
            </w:pPr>
            <w:r>
              <w:rPr>
                <w:rFonts w:ascii="宋体" w:hAnsi="宋体" w:cs="宋体" w:hint="eastAsia"/>
                <w:color w:val="000000"/>
                <w:kern w:val="0"/>
                <w:szCs w:val="21"/>
              </w:rPr>
              <w:t>了解</w:t>
            </w:r>
            <w:r w:rsidRPr="004E03C8">
              <w:rPr>
                <w:rFonts w:ascii="宋体" w:hAnsi="宋体" w:cs="宋体" w:hint="eastAsia"/>
                <w:color w:val="000000"/>
                <w:kern w:val="0"/>
                <w:szCs w:val="21"/>
              </w:rPr>
              <w:t>先发货后开票业务模式</w:t>
            </w:r>
            <w:r>
              <w:rPr>
                <w:rFonts w:ascii="宋体" w:hAnsi="宋体" w:cs="宋体" w:hint="eastAsia"/>
                <w:color w:val="000000"/>
                <w:kern w:val="0"/>
                <w:szCs w:val="21"/>
              </w:rPr>
              <w:t>及</w:t>
            </w:r>
            <w:r w:rsidRPr="004E03C8">
              <w:rPr>
                <w:rFonts w:ascii="宋体" w:hAnsi="宋体" w:cs="宋体" w:hint="eastAsia"/>
                <w:color w:val="000000"/>
                <w:kern w:val="0"/>
                <w:szCs w:val="21"/>
              </w:rPr>
              <w:t>开票直接发货业务模式</w:t>
            </w:r>
            <w:r>
              <w:rPr>
                <w:rFonts w:ascii="宋体" w:hAnsi="宋体" w:cs="宋体" w:hint="eastAsia"/>
                <w:color w:val="000000"/>
                <w:kern w:val="0"/>
                <w:szCs w:val="21"/>
              </w:rPr>
              <w:t>的处理流程</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18010C" w:rsidP="002F4945">
            <w:pPr>
              <w:widowControl/>
              <w:jc w:val="center"/>
              <w:rPr>
                <w:rFonts w:ascii="宋体" w:hAnsi="宋体" w:cs="宋体"/>
                <w:color w:val="000000"/>
                <w:kern w:val="0"/>
                <w:sz w:val="22"/>
              </w:rPr>
            </w:pP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A54BE">
            <w:pPr>
              <w:jc w:val="center"/>
              <w:rPr>
                <w:rFonts w:ascii="宋体" w:hAnsi="宋体" w:cs="宋体"/>
                <w:color w:val="000000"/>
                <w:kern w:val="0"/>
                <w:szCs w:val="21"/>
              </w:rPr>
            </w:pPr>
          </w:p>
        </w:tc>
        <w:tc>
          <w:tcPr>
            <w:tcW w:w="992" w:type="dxa"/>
            <w:vMerge/>
            <w:tcBorders>
              <w:top w:val="nil"/>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FE26F8">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业务环节主要工作</w:t>
            </w:r>
          </w:p>
        </w:tc>
        <w:tc>
          <w:tcPr>
            <w:tcW w:w="2835" w:type="dxa"/>
            <w:tcBorders>
              <w:top w:val="nil"/>
              <w:left w:val="nil"/>
              <w:bottom w:val="single" w:sz="4" w:space="0" w:color="auto"/>
              <w:right w:val="single" w:sz="4" w:space="0" w:color="auto"/>
            </w:tcBorders>
          </w:tcPr>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1.学会</w:t>
            </w:r>
            <w:r w:rsidRPr="004E03C8">
              <w:rPr>
                <w:rFonts w:ascii="宋体" w:hAnsi="宋体" w:cs="宋体" w:hint="eastAsia"/>
                <w:color w:val="000000"/>
                <w:kern w:val="0"/>
                <w:szCs w:val="21"/>
              </w:rPr>
              <w:t>填制并审核销售报价单</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2.学会</w:t>
            </w:r>
            <w:r w:rsidRPr="004E03C8">
              <w:rPr>
                <w:rFonts w:ascii="宋体" w:hAnsi="宋体" w:cs="宋体" w:hint="eastAsia"/>
                <w:color w:val="000000"/>
                <w:kern w:val="0"/>
                <w:szCs w:val="21"/>
              </w:rPr>
              <w:t>填制/参照生成并审核销售订单</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3.学会</w:t>
            </w:r>
            <w:r w:rsidRPr="004E03C8">
              <w:rPr>
                <w:rFonts w:ascii="宋体" w:hAnsi="宋体" w:cs="宋体" w:hint="eastAsia"/>
                <w:color w:val="000000"/>
                <w:kern w:val="0"/>
                <w:szCs w:val="21"/>
              </w:rPr>
              <w:t>填制/参照生成并审核发货单</w:t>
            </w:r>
          </w:p>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4.能</w:t>
            </w:r>
            <w:r w:rsidRPr="004E03C8">
              <w:rPr>
                <w:rFonts w:ascii="宋体" w:hAnsi="宋体" w:cs="宋体" w:hint="eastAsia"/>
                <w:color w:val="000000"/>
                <w:kern w:val="0"/>
                <w:szCs w:val="21"/>
              </w:rPr>
              <w:t>参照生成销售发票</w:t>
            </w:r>
          </w:p>
          <w:p w:rsidR="0018010C" w:rsidRPr="00C901D3" w:rsidRDefault="0018010C" w:rsidP="00FE26F8">
            <w:pPr>
              <w:widowControl/>
              <w:jc w:val="left"/>
              <w:rPr>
                <w:rFonts w:ascii="宋体" w:hAnsi="宋体" w:cs="宋体"/>
                <w:color w:val="000000"/>
                <w:kern w:val="0"/>
                <w:sz w:val="22"/>
              </w:rPr>
            </w:pPr>
            <w:r>
              <w:rPr>
                <w:rFonts w:ascii="宋体" w:hAnsi="宋体" w:cs="宋体" w:hint="eastAsia"/>
                <w:color w:val="000000"/>
                <w:kern w:val="0"/>
                <w:szCs w:val="21"/>
              </w:rPr>
              <w:t>5.能</w:t>
            </w:r>
            <w:r w:rsidRPr="004E03C8">
              <w:rPr>
                <w:rFonts w:ascii="宋体" w:hAnsi="宋体" w:cs="宋体" w:hint="eastAsia"/>
                <w:color w:val="000000"/>
                <w:kern w:val="0"/>
                <w:szCs w:val="21"/>
              </w:rPr>
              <w:t>生成及审核销售出库单</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c>
          <w:tcPr>
            <w:tcW w:w="708" w:type="dxa"/>
            <w:tcBorders>
              <w:top w:val="nil"/>
              <w:left w:val="nil"/>
              <w:bottom w:val="single" w:sz="4" w:space="0" w:color="auto"/>
              <w:right w:val="single" w:sz="4" w:space="0" w:color="auto"/>
            </w:tcBorders>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3.0</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A54BE">
            <w:pPr>
              <w:jc w:val="center"/>
              <w:rPr>
                <w:rFonts w:ascii="宋体" w:hAnsi="宋体" w:cs="宋体"/>
                <w:color w:val="000000"/>
                <w:kern w:val="0"/>
                <w:szCs w:val="21"/>
              </w:rPr>
            </w:pPr>
          </w:p>
        </w:tc>
        <w:tc>
          <w:tcPr>
            <w:tcW w:w="992" w:type="dxa"/>
            <w:vMerge/>
            <w:tcBorders>
              <w:top w:val="nil"/>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FE26F8">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财务环节主要工作</w:t>
            </w:r>
          </w:p>
        </w:tc>
        <w:tc>
          <w:tcPr>
            <w:tcW w:w="2835" w:type="dxa"/>
            <w:tcBorders>
              <w:top w:val="nil"/>
              <w:left w:val="nil"/>
              <w:bottom w:val="single" w:sz="4" w:space="0" w:color="auto"/>
              <w:right w:val="single" w:sz="4" w:space="0" w:color="auto"/>
            </w:tcBorders>
          </w:tcPr>
          <w:p w:rsidR="0018010C" w:rsidRPr="00C901D3" w:rsidRDefault="0018010C" w:rsidP="00FE26F8">
            <w:pPr>
              <w:widowControl/>
              <w:jc w:val="left"/>
              <w:rPr>
                <w:rFonts w:ascii="宋体" w:hAnsi="宋体" w:cs="宋体"/>
                <w:color w:val="000000"/>
                <w:kern w:val="0"/>
                <w:sz w:val="22"/>
              </w:rPr>
            </w:pPr>
            <w:r>
              <w:rPr>
                <w:rFonts w:ascii="宋体" w:hAnsi="宋体" w:cs="宋体" w:hint="eastAsia"/>
                <w:color w:val="000000"/>
                <w:kern w:val="0"/>
                <w:szCs w:val="21"/>
              </w:rPr>
              <w:t>能正确进行</w:t>
            </w:r>
            <w:r w:rsidRPr="004E03C8">
              <w:rPr>
                <w:rFonts w:ascii="宋体" w:hAnsi="宋体" w:cs="宋体" w:hint="eastAsia"/>
                <w:color w:val="000000"/>
                <w:kern w:val="0"/>
                <w:szCs w:val="21"/>
              </w:rPr>
              <w:t>确认销售收入</w:t>
            </w:r>
            <w:r>
              <w:rPr>
                <w:rFonts w:ascii="宋体" w:hAnsi="宋体" w:cs="宋体" w:hint="eastAsia"/>
                <w:color w:val="000000"/>
                <w:kern w:val="0"/>
                <w:szCs w:val="21"/>
              </w:rPr>
              <w:t>及</w:t>
            </w:r>
            <w:r w:rsidRPr="004E03C8">
              <w:rPr>
                <w:rFonts w:ascii="宋体" w:hAnsi="宋体" w:cs="宋体" w:hint="eastAsia"/>
                <w:color w:val="000000"/>
                <w:kern w:val="0"/>
                <w:szCs w:val="21"/>
              </w:rPr>
              <w:t>结转销售成本</w:t>
            </w:r>
            <w:r>
              <w:rPr>
                <w:rFonts w:ascii="宋体" w:hAnsi="宋体" w:cs="宋体" w:hint="eastAsia"/>
                <w:color w:val="000000"/>
                <w:kern w:val="0"/>
                <w:szCs w:val="21"/>
              </w:rPr>
              <w:t>的账务处理</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c>
          <w:tcPr>
            <w:tcW w:w="708" w:type="dxa"/>
            <w:tcBorders>
              <w:top w:val="nil"/>
              <w:left w:val="nil"/>
              <w:bottom w:val="single" w:sz="4" w:space="0" w:color="auto"/>
              <w:right w:val="single" w:sz="4" w:space="0" w:color="auto"/>
            </w:tcBorders>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3.0</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A54BE">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vMerge w:val="restart"/>
            <w:tcBorders>
              <w:top w:val="nil"/>
              <w:left w:val="nil"/>
              <w:right w:val="single" w:sz="4" w:space="0" w:color="auto"/>
            </w:tcBorders>
            <w:shd w:val="clear" w:color="auto" w:fill="auto"/>
            <w:vAlign w:val="center"/>
          </w:tcPr>
          <w:p w:rsidR="0018010C" w:rsidRPr="004E03C8" w:rsidRDefault="0018010C" w:rsidP="00FE26F8">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特殊销售业务</w:t>
            </w:r>
          </w:p>
        </w:tc>
        <w:tc>
          <w:tcPr>
            <w:tcW w:w="2835" w:type="dxa"/>
            <w:tcBorders>
              <w:top w:val="nil"/>
              <w:left w:val="nil"/>
              <w:bottom w:val="single" w:sz="4" w:space="0" w:color="auto"/>
              <w:right w:val="single" w:sz="4" w:space="0" w:color="auto"/>
            </w:tcBorders>
          </w:tcPr>
          <w:p w:rsidR="0018010C" w:rsidRPr="00C901D3" w:rsidRDefault="0018010C" w:rsidP="00FE26F8">
            <w:pPr>
              <w:widowControl/>
              <w:jc w:val="left"/>
              <w:rPr>
                <w:rFonts w:ascii="宋体" w:hAnsi="宋体" w:cs="宋体"/>
                <w:color w:val="000000"/>
                <w:kern w:val="0"/>
                <w:sz w:val="22"/>
              </w:rPr>
            </w:pPr>
            <w:r>
              <w:rPr>
                <w:rFonts w:ascii="宋体" w:hAnsi="宋体" w:cs="宋体" w:hint="eastAsia"/>
                <w:color w:val="000000"/>
                <w:kern w:val="0"/>
                <w:szCs w:val="21"/>
              </w:rPr>
              <w:t>掌握</w:t>
            </w:r>
            <w:r w:rsidRPr="004E03C8">
              <w:rPr>
                <w:rFonts w:ascii="宋体" w:hAnsi="宋体" w:cs="宋体" w:hint="eastAsia"/>
                <w:color w:val="000000"/>
                <w:kern w:val="0"/>
                <w:szCs w:val="21"/>
              </w:rPr>
              <w:t>直运销售业务</w:t>
            </w:r>
            <w:r>
              <w:rPr>
                <w:rFonts w:ascii="宋体" w:hAnsi="宋体" w:cs="宋体" w:hint="eastAsia"/>
                <w:color w:val="000000"/>
                <w:kern w:val="0"/>
                <w:szCs w:val="21"/>
              </w:rPr>
              <w:t>处理方法</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A54BE">
            <w:pPr>
              <w:jc w:val="center"/>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vMerge/>
            <w:tcBorders>
              <w:left w:val="nil"/>
              <w:bottom w:val="single" w:sz="4" w:space="0" w:color="auto"/>
              <w:right w:val="single" w:sz="4" w:space="0" w:color="auto"/>
            </w:tcBorders>
            <w:shd w:val="clear" w:color="auto" w:fill="auto"/>
            <w:vAlign w:val="center"/>
          </w:tcPr>
          <w:p w:rsidR="0018010C" w:rsidRPr="004E03C8" w:rsidRDefault="0018010C" w:rsidP="00FE26F8">
            <w:pPr>
              <w:widowControl/>
              <w:jc w:val="left"/>
              <w:rPr>
                <w:rFonts w:ascii="宋体" w:hAnsi="宋体" w:cs="宋体"/>
                <w:color w:val="000000"/>
                <w:kern w:val="0"/>
                <w:szCs w:val="21"/>
              </w:rPr>
            </w:pPr>
          </w:p>
        </w:tc>
        <w:tc>
          <w:tcPr>
            <w:tcW w:w="2835" w:type="dxa"/>
            <w:tcBorders>
              <w:top w:val="nil"/>
              <w:left w:val="nil"/>
              <w:bottom w:val="single" w:sz="4" w:space="0" w:color="auto"/>
              <w:right w:val="single" w:sz="4" w:space="0" w:color="auto"/>
            </w:tcBorders>
          </w:tcPr>
          <w:p w:rsidR="0018010C" w:rsidRPr="004E03C8" w:rsidRDefault="0018010C" w:rsidP="00FE26F8">
            <w:pPr>
              <w:widowControl/>
              <w:jc w:val="left"/>
              <w:rPr>
                <w:rFonts w:ascii="宋体" w:hAnsi="宋体" w:cs="宋体"/>
                <w:color w:val="000000"/>
                <w:kern w:val="0"/>
                <w:szCs w:val="21"/>
              </w:rPr>
            </w:pPr>
            <w:r>
              <w:rPr>
                <w:rFonts w:ascii="宋体" w:hAnsi="宋体" w:cs="宋体" w:hint="eastAsia"/>
                <w:color w:val="000000"/>
                <w:kern w:val="0"/>
                <w:szCs w:val="21"/>
              </w:rPr>
              <w:t>掌握</w:t>
            </w:r>
            <w:r w:rsidRPr="004E03C8">
              <w:rPr>
                <w:rFonts w:ascii="宋体" w:hAnsi="宋体" w:cs="宋体" w:hint="eastAsia"/>
                <w:color w:val="000000"/>
                <w:kern w:val="0"/>
                <w:szCs w:val="21"/>
              </w:rPr>
              <w:t>委托代销业务</w:t>
            </w:r>
            <w:r>
              <w:rPr>
                <w:rFonts w:ascii="宋体" w:hAnsi="宋体" w:cs="宋体" w:hint="eastAsia"/>
                <w:color w:val="000000"/>
                <w:kern w:val="0"/>
                <w:szCs w:val="21"/>
              </w:rPr>
              <w:t>处理方法</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18010C"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4E03C8" w:rsidRDefault="0018010C" w:rsidP="00AA54BE">
            <w:pPr>
              <w:jc w:val="center"/>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18010C" w:rsidRPr="004E03C8" w:rsidRDefault="0018010C" w:rsidP="00AA54BE">
            <w:pPr>
              <w:widowControl/>
              <w:rPr>
                <w:rFonts w:ascii="宋体" w:hAnsi="宋体" w:cs="宋体"/>
                <w:color w:val="000000"/>
                <w:kern w:val="0"/>
                <w:szCs w:val="21"/>
              </w:rPr>
            </w:pPr>
            <w:r w:rsidRPr="004E03C8">
              <w:rPr>
                <w:rFonts w:ascii="宋体" w:hAnsi="宋体" w:cs="宋体" w:hint="eastAsia"/>
                <w:color w:val="000000"/>
                <w:kern w:val="0"/>
                <w:szCs w:val="21"/>
              </w:rPr>
              <w:t>供应链管理系统月末处理</w:t>
            </w:r>
          </w:p>
        </w:tc>
        <w:tc>
          <w:tcPr>
            <w:tcW w:w="1276" w:type="dxa"/>
            <w:tcBorders>
              <w:top w:val="nil"/>
              <w:left w:val="nil"/>
              <w:bottom w:val="single" w:sz="4" w:space="0" w:color="auto"/>
              <w:right w:val="single" w:sz="4" w:space="0" w:color="auto"/>
            </w:tcBorders>
            <w:shd w:val="clear" w:color="auto" w:fill="auto"/>
            <w:vAlign w:val="center"/>
            <w:hideMark/>
          </w:tcPr>
          <w:p w:rsidR="0018010C" w:rsidRPr="004E03C8" w:rsidRDefault="0018010C" w:rsidP="00FE26F8">
            <w:pPr>
              <w:widowControl/>
              <w:jc w:val="left"/>
              <w:rPr>
                <w:rFonts w:ascii="宋体" w:hAnsi="宋体" w:cs="宋体"/>
                <w:color w:val="000000"/>
                <w:kern w:val="0"/>
                <w:szCs w:val="21"/>
              </w:rPr>
            </w:pPr>
            <w:r w:rsidRPr="004E03C8">
              <w:rPr>
                <w:rFonts w:ascii="宋体" w:hAnsi="宋体" w:cs="宋体" w:hint="eastAsia"/>
                <w:color w:val="000000"/>
                <w:kern w:val="0"/>
                <w:szCs w:val="21"/>
              </w:rPr>
              <w:t>采购管理系统月末处理</w:t>
            </w:r>
          </w:p>
        </w:tc>
        <w:tc>
          <w:tcPr>
            <w:tcW w:w="2835" w:type="dxa"/>
            <w:tcBorders>
              <w:top w:val="nil"/>
              <w:left w:val="nil"/>
              <w:bottom w:val="single" w:sz="4" w:space="0" w:color="auto"/>
              <w:right w:val="single" w:sz="4" w:space="0" w:color="auto"/>
            </w:tcBorders>
            <w:vAlign w:val="center"/>
          </w:tcPr>
          <w:p w:rsidR="0018010C" w:rsidRPr="004E03C8" w:rsidRDefault="0018010C" w:rsidP="00EA27AA">
            <w:pPr>
              <w:widowControl/>
              <w:jc w:val="left"/>
              <w:rPr>
                <w:rFonts w:ascii="宋体" w:hAnsi="宋体" w:cs="宋体"/>
                <w:color w:val="000000"/>
                <w:kern w:val="0"/>
                <w:szCs w:val="21"/>
              </w:rPr>
            </w:pPr>
            <w:r>
              <w:rPr>
                <w:rFonts w:ascii="宋体" w:hAnsi="宋体" w:cs="宋体" w:hint="eastAsia"/>
                <w:color w:val="000000"/>
                <w:kern w:val="0"/>
                <w:szCs w:val="21"/>
              </w:rPr>
              <w:t>能进行</w:t>
            </w:r>
            <w:r w:rsidRPr="004E03C8">
              <w:rPr>
                <w:rFonts w:ascii="宋体" w:hAnsi="宋体" w:cs="宋体" w:hint="eastAsia"/>
                <w:color w:val="000000"/>
                <w:kern w:val="0"/>
                <w:szCs w:val="21"/>
              </w:rPr>
              <w:t>采购管理系统月末处理</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C901D3" w:rsidRDefault="0018010C" w:rsidP="00AA54BE">
            <w:pPr>
              <w:widowControl/>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18010C" w:rsidRPr="00C901D3" w:rsidRDefault="0018010C"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18010C" w:rsidRPr="00C901D3" w:rsidRDefault="0018010C" w:rsidP="00A25B5F">
            <w:pPr>
              <w:widowControl/>
              <w:jc w:val="center"/>
              <w:rPr>
                <w:rFonts w:ascii="宋体" w:hAnsi="宋体" w:cs="宋体"/>
                <w:color w:val="000000"/>
                <w:kern w:val="0"/>
                <w:sz w:val="22"/>
              </w:rPr>
            </w:pPr>
            <w:r w:rsidRPr="004E03C8">
              <w:rPr>
                <w:rFonts w:ascii="宋体" w:hAnsi="宋体" w:cs="宋体" w:hint="eastAsia"/>
                <w:color w:val="000000"/>
                <w:kern w:val="0"/>
                <w:szCs w:val="21"/>
              </w:rPr>
              <w:t>销售管理系统月末处理</w:t>
            </w:r>
            <w:r w:rsidRPr="00C901D3">
              <w:rPr>
                <w:rFonts w:ascii="宋体" w:hAnsi="宋体" w:cs="宋体" w:hint="eastAsia"/>
                <w:color w:val="000000"/>
                <w:kern w:val="0"/>
                <w:sz w:val="22"/>
              </w:rPr>
              <w:t xml:space="preserve">　</w:t>
            </w:r>
          </w:p>
        </w:tc>
        <w:tc>
          <w:tcPr>
            <w:tcW w:w="2835" w:type="dxa"/>
            <w:tcBorders>
              <w:top w:val="nil"/>
              <w:left w:val="nil"/>
              <w:bottom w:val="single" w:sz="4" w:space="0" w:color="auto"/>
              <w:right w:val="single" w:sz="4" w:space="0" w:color="auto"/>
            </w:tcBorders>
            <w:vAlign w:val="center"/>
          </w:tcPr>
          <w:p w:rsidR="0018010C" w:rsidRPr="00C901D3" w:rsidRDefault="0018010C" w:rsidP="00FE26F8">
            <w:pPr>
              <w:widowControl/>
              <w:jc w:val="left"/>
              <w:rPr>
                <w:rFonts w:ascii="宋体" w:hAnsi="宋体" w:cs="宋体"/>
                <w:color w:val="000000"/>
                <w:kern w:val="0"/>
                <w:sz w:val="22"/>
              </w:rPr>
            </w:pPr>
            <w:r>
              <w:rPr>
                <w:rFonts w:ascii="宋体" w:hAnsi="宋体" w:cs="宋体" w:hint="eastAsia"/>
                <w:color w:val="000000"/>
                <w:kern w:val="0"/>
                <w:szCs w:val="21"/>
              </w:rPr>
              <w:t>能进行</w:t>
            </w:r>
            <w:r w:rsidRPr="004E03C8">
              <w:rPr>
                <w:rFonts w:ascii="宋体" w:hAnsi="宋体" w:cs="宋体" w:hint="eastAsia"/>
                <w:color w:val="000000"/>
                <w:kern w:val="0"/>
                <w:szCs w:val="21"/>
              </w:rPr>
              <w:t>销售管理系统月末处理</w:t>
            </w:r>
            <w:r w:rsidRPr="00C901D3">
              <w:rPr>
                <w:rFonts w:ascii="宋体" w:hAnsi="宋体" w:cs="宋体" w:hint="eastAsia"/>
                <w:color w:val="000000"/>
                <w:kern w:val="0"/>
                <w:sz w:val="22"/>
              </w:rPr>
              <w:t xml:space="preserve">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C901D3" w:rsidRDefault="0018010C"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18010C" w:rsidRPr="00C901D3" w:rsidRDefault="0018010C"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18010C" w:rsidRPr="00C901D3" w:rsidRDefault="0018010C" w:rsidP="00FE26F8">
            <w:pPr>
              <w:widowControl/>
              <w:jc w:val="left"/>
              <w:rPr>
                <w:rFonts w:ascii="宋体" w:hAnsi="宋体" w:cs="宋体"/>
                <w:color w:val="000000"/>
                <w:kern w:val="0"/>
                <w:sz w:val="22"/>
              </w:rPr>
            </w:pPr>
            <w:r w:rsidRPr="004E03C8">
              <w:rPr>
                <w:rFonts w:ascii="宋体" w:hAnsi="宋体" w:cs="宋体" w:hint="eastAsia"/>
                <w:color w:val="000000"/>
                <w:kern w:val="0"/>
                <w:szCs w:val="21"/>
              </w:rPr>
              <w:t>库存管理系统月末处理</w:t>
            </w:r>
            <w:r w:rsidRPr="00C901D3">
              <w:rPr>
                <w:rFonts w:ascii="宋体" w:hAnsi="宋体" w:cs="宋体" w:hint="eastAsia"/>
                <w:color w:val="000000"/>
                <w:kern w:val="0"/>
                <w:sz w:val="22"/>
              </w:rPr>
              <w:t xml:space="preserve">　</w:t>
            </w:r>
          </w:p>
        </w:tc>
        <w:tc>
          <w:tcPr>
            <w:tcW w:w="2835" w:type="dxa"/>
            <w:tcBorders>
              <w:top w:val="nil"/>
              <w:left w:val="nil"/>
              <w:bottom w:val="single" w:sz="4" w:space="0" w:color="auto"/>
              <w:right w:val="single" w:sz="4" w:space="0" w:color="auto"/>
            </w:tcBorders>
          </w:tcPr>
          <w:p w:rsidR="0018010C" w:rsidRPr="00C901D3" w:rsidRDefault="0018010C" w:rsidP="00FE26F8">
            <w:pPr>
              <w:widowControl/>
              <w:jc w:val="left"/>
              <w:rPr>
                <w:rFonts w:ascii="宋体" w:hAnsi="宋体" w:cs="宋体"/>
                <w:color w:val="000000"/>
                <w:kern w:val="0"/>
                <w:sz w:val="22"/>
              </w:rPr>
            </w:pPr>
            <w:r>
              <w:rPr>
                <w:rFonts w:ascii="宋体" w:hAnsi="宋体" w:cs="宋体" w:hint="eastAsia"/>
                <w:color w:val="000000"/>
                <w:kern w:val="0"/>
                <w:szCs w:val="21"/>
              </w:rPr>
              <w:t>能办理</w:t>
            </w:r>
            <w:r w:rsidRPr="004E03C8">
              <w:rPr>
                <w:rFonts w:ascii="宋体" w:hAnsi="宋体" w:cs="宋体" w:hint="eastAsia"/>
                <w:color w:val="000000"/>
                <w:kern w:val="0"/>
                <w:szCs w:val="21"/>
              </w:rPr>
              <w:t>库存盘点</w:t>
            </w:r>
            <w:r>
              <w:rPr>
                <w:rFonts w:ascii="宋体" w:hAnsi="宋体" w:cs="宋体" w:hint="eastAsia"/>
                <w:color w:val="000000"/>
                <w:kern w:val="0"/>
                <w:szCs w:val="21"/>
              </w:rPr>
              <w:t>和</w:t>
            </w:r>
            <w:r w:rsidRPr="004E03C8">
              <w:rPr>
                <w:rFonts w:ascii="宋体" w:hAnsi="宋体" w:cs="宋体" w:hint="eastAsia"/>
                <w:color w:val="000000"/>
                <w:kern w:val="0"/>
                <w:szCs w:val="21"/>
              </w:rPr>
              <w:t>月末结账</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0.6</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bottom w:val="single" w:sz="4" w:space="0" w:color="auto"/>
              <w:right w:val="single" w:sz="4" w:space="0" w:color="auto"/>
            </w:tcBorders>
            <w:shd w:val="clear" w:color="auto" w:fill="auto"/>
            <w:vAlign w:val="center"/>
            <w:hideMark/>
          </w:tcPr>
          <w:p w:rsidR="0018010C" w:rsidRPr="00C901D3" w:rsidRDefault="0018010C" w:rsidP="00A25B5F">
            <w:pPr>
              <w:widowControl/>
              <w:jc w:val="center"/>
              <w:rPr>
                <w:rFonts w:ascii="宋体" w:hAnsi="宋体" w:cs="宋体"/>
                <w:color w:val="000000"/>
                <w:kern w:val="0"/>
                <w:sz w:val="22"/>
              </w:rPr>
            </w:pPr>
          </w:p>
        </w:tc>
        <w:tc>
          <w:tcPr>
            <w:tcW w:w="992" w:type="dxa"/>
            <w:vMerge/>
            <w:tcBorders>
              <w:left w:val="nil"/>
              <w:bottom w:val="single" w:sz="4" w:space="0" w:color="auto"/>
              <w:right w:val="single" w:sz="4" w:space="0" w:color="auto"/>
            </w:tcBorders>
            <w:shd w:val="clear" w:color="auto" w:fill="auto"/>
            <w:vAlign w:val="center"/>
            <w:hideMark/>
          </w:tcPr>
          <w:p w:rsidR="0018010C" w:rsidRPr="00C901D3" w:rsidRDefault="0018010C" w:rsidP="00A25B5F">
            <w:pPr>
              <w:widowControl/>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18010C" w:rsidRPr="00C901D3" w:rsidRDefault="0018010C" w:rsidP="00FE26F8">
            <w:pPr>
              <w:widowControl/>
              <w:jc w:val="left"/>
              <w:rPr>
                <w:rFonts w:ascii="宋体" w:hAnsi="宋体" w:cs="宋体"/>
                <w:color w:val="000000"/>
                <w:kern w:val="0"/>
                <w:sz w:val="22"/>
              </w:rPr>
            </w:pPr>
            <w:r w:rsidRPr="004E03C8">
              <w:rPr>
                <w:rFonts w:ascii="宋体" w:hAnsi="宋体" w:cs="宋体" w:hint="eastAsia"/>
                <w:color w:val="000000"/>
                <w:kern w:val="0"/>
                <w:szCs w:val="21"/>
              </w:rPr>
              <w:t>存货核算系统月末处理</w:t>
            </w:r>
            <w:r w:rsidRPr="00C901D3">
              <w:rPr>
                <w:rFonts w:ascii="宋体" w:hAnsi="宋体" w:cs="宋体" w:hint="eastAsia"/>
                <w:color w:val="000000"/>
                <w:kern w:val="0"/>
                <w:sz w:val="22"/>
              </w:rPr>
              <w:t xml:space="preserve">　</w:t>
            </w:r>
          </w:p>
        </w:tc>
        <w:tc>
          <w:tcPr>
            <w:tcW w:w="2835" w:type="dxa"/>
            <w:tcBorders>
              <w:top w:val="nil"/>
              <w:left w:val="nil"/>
              <w:bottom w:val="single" w:sz="4" w:space="0" w:color="auto"/>
              <w:right w:val="single" w:sz="4" w:space="0" w:color="auto"/>
            </w:tcBorders>
          </w:tcPr>
          <w:p w:rsidR="0018010C" w:rsidRPr="00C901D3" w:rsidRDefault="0018010C" w:rsidP="00FE26F8">
            <w:pPr>
              <w:widowControl/>
              <w:jc w:val="left"/>
              <w:rPr>
                <w:rFonts w:ascii="宋体" w:hAnsi="宋体" w:cs="宋体"/>
                <w:color w:val="000000"/>
                <w:kern w:val="0"/>
                <w:sz w:val="22"/>
              </w:rPr>
            </w:pPr>
            <w:r>
              <w:rPr>
                <w:rFonts w:ascii="宋体" w:hAnsi="宋体" w:cs="宋体" w:hint="eastAsia"/>
                <w:color w:val="000000"/>
                <w:kern w:val="0"/>
                <w:szCs w:val="21"/>
              </w:rPr>
              <w:t>能进行存货</w:t>
            </w:r>
            <w:r w:rsidRPr="004E03C8">
              <w:rPr>
                <w:rFonts w:ascii="宋体" w:hAnsi="宋体" w:cs="宋体" w:hint="eastAsia"/>
                <w:color w:val="000000"/>
                <w:kern w:val="0"/>
                <w:szCs w:val="21"/>
              </w:rPr>
              <w:t>期末处理</w:t>
            </w:r>
            <w:r>
              <w:rPr>
                <w:rFonts w:ascii="宋体" w:hAnsi="宋体" w:cs="宋体" w:hint="eastAsia"/>
                <w:color w:val="000000"/>
                <w:kern w:val="0"/>
                <w:szCs w:val="21"/>
              </w:rPr>
              <w:t>及存货核算系统</w:t>
            </w:r>
            <w:r w:rsidRPr="004E03C8">
              <w:rPr>
                <w:rFonts w:ascii="宋体" w:hAnsi="宋体" w:cs="宋体" w:hint="eastAsia"/>
                <w:color w:val="000000"/>
                <w:kern w:val="0"/>
                <w:szCs w:val="21"/>
              </w:rPr>
              <w:t>月末结账</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0.6</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val="restart"/>
            <w:tcBorders>
              <w:top w:val="nil"/>
              <w:left w:val="single" w:sz="4" w:space="0" w:color="auto"/>
              <w:right w:val="single" w:sz="4" w:space="0" w:color="auto"/>
            </w:tcBorders>
            <w:shd w:val="clear" w:color="auto" w:fill="auto"/>
            <w:vAlign w:val="center"/>
            <w:hideMark/>
          </w:tcPr>
          <w:p w:rsidR="0018010C" w:rsidRPr="004E03C8" w:rsidRDefault="0018010C" w:rsidP="00AA54BE">
            <w:pPr>
              <w:widowControl/>
              <w:jc w:val="left"/>
              <w:rPr>
                <w:rFonts w:ascii="宋体" w:hAnsi="宋体" w:cs="宋体"/>
                <w:color w:val="000000"/>
                <w:kern w:val="0"/>
                <w:szCs w:val="21"/>
              </w:rPr>
            </w:pPr>
            <w:r w:rsidRPr="004E03C8">
              <w:rPr>
                <w:rFonts w:ascii="宋体" w:hAnsi="宋体" w:cs="宋体" w:hint="eastAsia"/>
                <w:color w:val="000000"/>
                <w:kern w:val="0"/>
                <w:szCs w:val="21"/>
              </w:rPr>
              <w:t>总账系统（二）</w:t>
            </w:r>
          </w:p>
        </w:tc>
        <w:tc>
          <w:tcPr>
            <w:tcW w:w="992" w:type="dxa"/>
            <w:vMerge w:val="restart"/>
            <w:tcBorders>
              <w:top w:val="nil"/>
              <w:left w:val="nil"/>
              <w:right w:val="single" w:sz="4" w:space="0" w:color="auto"/>
            </w:tcBorders>
            <w:shd w:val="clear" w:color="auto" w:fill="auto"/>
            <w:vAlign w:val="center"/>
            <w:hideMark/>
          </w:tcPr>
          <w:p w:rsidR="0018010C" w:rsidRPr="004E03C8" w:rsidRDefault="0018010C" w:rsidP="00ED3B66">
            <w:pPr>
              <w:widowControl/>
              <w:rPr>
                <w:rFonts w:ascii="宋体" w:hAnsi="宋体" w:cs="宋体"/>
                <w:color w:val="000000"/>
                <w:kern w:val="0"/>
                <w:szCs w:val="21"/>
              </w:rPr>
            </w:pPr>
            <w:r w:rsidRPr="004E03C8">
              <w:rPr>
                <w:rFonts w:ascii="宋体" w:hAnsi="宋体" w:cs="宋体" w:hint="eastAsia"/>
                <w:color w:val="000000"/>
                <w:kern w:val="0"/>
                <w:szCs w:val="21"/>
              </w:rPr>
              <w:t>银行对账</w:t>
            </w:r>
          </w:p>
        </w:tc>
        <w:tc>
          <w:tcPr>
            <w:tcW w:w="1276" w:type="dxa"/>
            <w:tcBorders>
              <w:top w:val="nil"/>
              <w:left w:val="nil"/>
              <w:bottom w:val="single" w:sz="4" w:space="0" w:color="auto"/>
              <w:right w:val="single" w:sz="4" w:space="0" w:color="auto"/>
            </w:tcBorders>
            <w:shd w:val="clear" w:color="auto" w:fill="auto"/>
            <w:vAlign w:val="center"/>
            <w:hideMark/>
          </w:tcPr>
          <w:p w:rsidR="0018010C" w:rsidRPr="004E03C8" w:rsidRDefault="0018010C" w:rsidP="00AA54BE">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录入银行对账期初</w:t>
            </w:r>
          </w:p>
        </w:tc>
        <w:tc>
          <w:tcPr>
            <w:tcW w:w="2835" w:type="dxa"/>
            <w:tcBorders>
              <w:top w:val="nil"/>
              <w:left w:val="nil"/>
              <w:bottom w:val="single" w:sz="4" w:space="0" w:color="auto"/>
              <w:right w:val="single" w:sz="4" w:space="0" w:color="auto"/>
            </w:tcBorders>
            <w:vAlign w:val="center"/>
          </w:tcPr>
          <w:p w:rsidR="0018010C" w:rsidRPr="004E03C8" w:rsidRDefault="0018010C" w:rsidP="00991339">
            <w:pPr>
              <w:widowControl/>
              <w:jc w:val="left"/>
              <w:rPr>
                <w:rFonts w:ascii="宋体" w:hAnsi="宋体" w:cs="宋体"/>
                <w:color w:val="000000"/>
                <w:kern w:val="0"/>
                <w:szCs w:val="21"/>
              </w:rPr>
            </w:pPr>
            <w:r w:rsidRPr="004E03C8">
              <w:rPr>
                <w:rFonts w:ascii="宋体" w:hAnsi="宋体" w:cs="宋体" w:hint="eastAsia"/>
                <w:color w:val="000000"/>
                <w:kern w:val="0"/>
                <w:szCs w:val="21"/>
              </w:rPr>
              <w:t>录入银行对账期初</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录入银行对账单</w:t>
            </w:r>
          </w:p>
        </w:tc>
        <w:tc>
          <w:tcPr>
            <w:tcW w:w="2835" w:type="dxa"/>
            <w:tcBorders>
              <w:top w:val="nil"/>
              <w:left w:val="nil"/>
              <w:bottom w:val="single" w:sz="4" w:space="0" w:color="auto"/>
              <w:right w:val="single" w:sz="4" w:space="0" w:color="auto"/>
            </w:tcBorders>
            <w:vAlign w:val="center"/>
          </w:tcPr>
          <w:p w:rsidR="0018010C" w:rsidRPr="004E03C8" w:rsidRDefault="00F73A40" w:rsidP="00991339">
            <w:pPr>
              <w:widowControl/>
              <w:jc w:val="left"/>
              <w:rPr>
                <w:rFonts w:ascii="宋体" w:hAnsi="宋体" w:cs="宋体"/>
                <w:color w:val="000000"/>
                <w:kern w:val="0"/>
                <w:szCs w:val="21"/>
              </w:rPr>
            </w:pPr>
            <w:bookmarkStart w:id="0" w:name="_GoBack"/>
            <w:r>
              <w:rPr>
                <w:rFonts w:ascii="宋体" w:hAnsi="宋体" w:cs="宋体" w:hint="eastAsia"/>
                <w:color w:val="000000"/>
                <w:kern w:val="0"/>
                <w:szCs w:val="21"/>
              </w:rPr>
              <w:t>学会引入</w:t>
            </w:r>
            <w:r w:rsidR="0018010C" w:rsidRPr="004E03C8">
              <w:rPr>
                <w:rFonts w:ascii="宋体" w:hAnsi="宋体" w:cs="宋体" w:hint="eastAsia"/>
                <w:color w:val="000000"/>
                <w:kern w:val="0"/>
                <w:szCs w:val="21"/>
              </w:rPr>
              <w:t>银行对账单</w:t>
            </w:r>
            <w:r>
              <w:rPr>
                <w:rFonts w:ascii="宋体" w:hAnsi="宋体" w:cs="宋体" w:hint="eastAsia"/>
                <w:color w:val="000000"/>
                <w:kern w:val="0"/>
                <w:szCs w:val="21"/>
              </w:rPr>
              <w:t>的两种方法，能编制EXCEL及ＴＸＴ导入模板</w:t>
            </w:r>
            <w:bookmarkEnd w:id="0"/>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银行对账</w:t>
            </w:r>
          </w:p>
        </w:tc>
        <w:tc>
          <w:tcPr>
            <w:tcW w:w="2835" w:type="dxa"/>
            <w:tcBorders>
              <w:top w:val="nil"/>
              <w:left w:val="nil"/>
              <w:bottom w:val="single" w:sz="4" w:space="0" w:color="auto"/>
              <w:right w:val="single" w:sz="4" w:space="0" w:color="auto"/>
            </w:tcBorders>
            <w:vAlign w:val="center"/>
          </w:tcPr>
          <w:p w:rsidR="0018010C" w:rsidRPr="004E03C8" w:rsidRDefault="0018010C" w:rsidP="00991339">
            <w:pPr>
              <w:widowControl/>
              <w:jc w:val="left"/>
              <w:rPr>
                <w:rFonts w:ascii="宋体" w:hAnsi="宋体" w:cs="宋体"/>
                <w:color w:val="000000"/>
                <w:kern w:val="0"/>
                <w:szCs w:val="21"/>
              </w:rPr>
            </w:pPr>
            <w:r w:rsidRPr="004E03C8">
              <w:rPr>
                <w:rFonts w:ascii="宋体" w:hAnsi="宋体" w:cs="宋体" w:hint="eastAsia"/>
                <w:color w:val="000000"/>
                <w:kern w:val="0"/>
                <w:szCs w:val="21"/>
              </w:rPr>
              <w:t>银行对账</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1.0</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proofErr w:type="gramStart"/>
            <w:r w:rsidRPr="004E03C8">
              <w:rPr>
                <w:rFonts w:ascii="宋体" w:hAnsi="宋体" w:cs="宋体" w:hint="eastAsia"/>
                <w:color w:val="000000"/>
                <w:kern w:val="0"/>
                <w:szCs w:val="21"/>
              </w:rPr>
              <w:t>编制余额</w:t>
            </w:r>
            <w:proofErr w:type="gramEnd"/>
            <w:r w:rsidRPr="004E03C8">
              <w:rPr>
                <w:rFonts w:ascii="宋体" w:hAnsi="宋体" w:cs="宋体" w:hint="eastAsia"/>
                <w:color w:val="000000"/>
                <w:kern w:val="0"/>
                <w:szCs w:val="21"/>
              </w:rPr>
              <w:t>调节表</w:t>
            </w:r>
          </w:p>
        </w:tc>
        <w:tc>
          <w:tcPr>
            <w:tcW w:w="2835" w:type="dxa"/>
            <w:tcBorders>
              <w:top w:val="nil"/>
              <w:left w:val="nil"/>
              <w:bottom w:val="single" w:sz="4" w:space="0" w:color="auto"/>
              <w:right w:val="single" w:sz="4" w:space="0" w:color="auto"/>
            </w:tcBorders>
            <w:vAlign w:val="center"/>
          </w:tcPr>
          <w:p w:rsidR="0018010C" w:rsidRPr="004E03C8" w:rsidRDefault="0018010C" w:rsidP="00991339">
            <w:pPr>
              <w:widowControl/>
              <w:jc w:val="left"/>
              <w:rPr>
                <w:rFonts w:ascii="宋体" w:hAnsi="宋体" w:cs="宋体"/>
                <w:color w:val="000000"/>
                <w:kern w:val="0"/>
                <w:szCs w:val="21"/>
              </w:rPr>
            </w:pPr>
            <w:proofErr w:type="gramStart"/>
            <w:r w:rsidRPr="004E03C8">
              <w:rPr>
                <w:rFonts w:ascii="宋体" w:hAnsi="宋体" w:cs="宋体" w:hint="eastAsia"/>
                <w:color w:val="000000"/>
                <w:kern w:val="0"/>
                <w:szCs w:val="21"/>
              </w:rPr>
              <w:t>编制余额</w:t>
            </w:r>
            <w:proofErr w:type="gramEnd"/>
            <w:r w:rsidRPr="004E03C8">
              <w:rPr>
                <w:rFonts w:ascii="宋体" w:hAnsi="宋体" w:cs="宋体" w:hint="eastAsia"/>
                <w:color w:val="000000"/>
                <w:kern w:val="0"/>
                <w:szCs w:val="21"/>
              </w:rPr>
              <w:t>调节表</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r w:rsidRPr="004E03C8">
              <w:rPr>
                <w:rFonts w:ascii="宋体" w:hAnsi="宋体" w:cs="宋体" w:hint="eastAsia"/>
                <w:color w:val="000000"/>
                <w:kern w:val="0"/>
                <w:szCs w:val="21"/>
              </w:rPr>
              <w:t>查询</w:t>
            </w:r>
            <w:proofErr w:type="gramStart"/>
            <w:r w:rsidRPr="004E03C8">
              <w:rPr>
                <w:rFonts w:ascii="宋体" w:hAnsi="宋体" w:cs="宋体" w:hint="eastAsia"/>
                <w:color w:val="000000"/>
                <w:kern w:val="0"/>
                <w:szCs w:val="21"/>
              </w:rPr>
              <w:t>对账勾对情况</w:t>
            </w:r>
            <w:proofErr w:type="gramEnd"/>
          </w:p>
        </w:tc>
        <w:tc>
          <w:tcPr>
            <w:tcW w:w="2835" w:type="dxa"/>
            <w:tcBorders>
              <w:top w:val="nil"/>
              <w:left w:val="nil"/>
              <w:bottom w:val="single" w:sz="4" w:space="0" w:color="auto"/>
              <w:right w:val="single" w:sz="4" w:space="0" w:color="auto"/>
            </w:tcBorders>
            <w:vAlign w:val="center"/>
          </w:tcPr>
          <w:p w:rsidR="0018010C" w:rsidRPr="004E03C8" w:rsidRDefault="0018010C" w:rsidP="00991339">
            <w:pPr>
              <w:widowControl/>
              <w:jc w:val="left"/>
              <w:rPr>
                <w:rFonts w:ascii="宋体" w:hAnsi="宋体" w:cs="宋体"/>
                <w:color w:val="000000"/>
                <w:kern w:val="0"/>
                <w:szCs w:val="21"/>
              </w:rPr>
            </w:pPr>
            <w:r w:rsidRPr="004E03C8">
              <w:rPr>
                <w:rFonts w:ascii="宋体" w:hAnsi="宋体" w:cs="宋体" w:hint="eastAsia"/>
                <w:color w:val="000000"/>
                <w:kern w:val="0"/>
                <w:szCs w:val="21"/>
              </w:rPr>
              <w:t>查询</w:t>
            </w:r>
            <w:proofErr w:type="gramStart"/>
            <w:r w:rsidRPr="004E03C8">
              <w:rPr>
                <w:rFonts w:ascii="宋体" w:hAnsi="宋体" w:cs="宋体" w:hint="eastAsia"/>
                <w:color w:val="000000"/>
                <w:kern w:val="0"/>
                <w:szCs w:val="21"/>
              </w:rPr>
              <w:t>对账勾对情况</w:t>
            </w:r>
            <w:proofErr w:type="gramEnd"/>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25B5F">
            <w:pPr>
              <w:jc w:val="center"/>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ED3B66">
            <w:pPr>
              <w:widowControl/>
              <w:jc w:val="left"/>
              <w:rPr>
                <w:rFonts w:ascii="宋体" w:hAnsi="宋体" w:cs="宋体"/>
                <w:color w:val="000000"/>
                <w:kern w:val="0"/>
                <w:szCs w:val="21"/>
              </w:rPr>
            </w:pPr>
            <w:r w:rsidRPr="004E03C8">
              <w:rPr>
                <w:rFonts w:ascii="宋体" w:hAnsi="宋体" w:cs="宋体" w:hint="eastAsia"/>
                <w:color w:val="000000"/>
                <w:kern w:val="0"/>
                <w:szCs w:val="21"/>
              </w:rPr>
              <w:t>核销已达账</w:t>
            </w:r>
          </w:p>
        </w:tc>
        <w:tc>
          <w:tcPr>
            <w:tcW w:w="2835" w:type="dxa"/>
            <w:tcBorders>
              <w:top w:val="nil"/>
              <w:left w:val="nil"/>
              <w:bottom w:val="single" w:sz="4" w:space="0" w:color="auto"/>
              <w:right w:val="single" w:sz="4" w:space="0" w:color="auto"/>
            </w:tcBorders>
            <w:vAlign w:val="center"/>
          </w:tcPr>
          <w:p w:rsidR="0018010C" w:rsidRPr="004E03C8" w:rsidRDefault="0018010C" w:rsidP="00991339">
            <w:pPr>
              <w:widowControl/>
              <w:jc w:val="left"/>
              <w:rPr>
                <w:rFonts w:ascii="宋体" w:hAnsi="宋体" w:cs="宋体"/>
                <w:color w:val="000000"/>
                <w:kern w:val="0"/>
                <w:szCs w:val="21"/>
              </w:rPr>
            </w:pPr>
            <w:r w:rsidRPr="004E03C8">
              <w:rPr>
                <w:rFonts w:ascii="宋体" w:hAnsi="宋体" w:cs="宋体" w:hint="eastAsia"/>
                <w:color w:val="000000"/>
                <w:kern w:val="0"/>
                <w:szCs w:val="21"/>
              </w:rPr>
              <w:t>核销已达账</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0.1</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4E03C8" w:rsidRDefault="0018010C" w:rsidP="00A25B5F">
            <w:pPr>
              <w:jc w:val="center"/>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18010C" w:rsidRPr="004E03C8" w:rsidRDefault="0018010C" w:rsidP="00AA54BE">
            <w:pPr>
              <w:widowControl/>
              <w:rPr>
                <w:rFonts w:ascii="宋体" w:hAnsi="宋体" w:cs="宋体"/>
                <w:color w:val="000000"/>
                <w:kern w:val="0"/>
                <w:szCs w:val="21"/>
              </w:rPr>
            </w:pPr>
            <w:r w:rsidRPr="004E03C8">
              <w:rPr>
                <w:rFonts w:ascii="宋体" w:hAnsi="宋体" w:cs="宋体" w:hint="eastAsia"/>
                <w:color w:val="000000"/>
                <w:kern w:val="0"/>
                <w:szCs w:val="21"/>
              </w:rPr>
              <w:t>总账系统期末处理</w:t>
            </w:r>
          </w:p>
        </w:tc>
        <w:tc>
          <w:tcPr>
            <w:tcW w:w="1276" w:type="dxa"/>
            <w:vMerge w:val="restart"/>
            <w:tcBorders>
              <w:top w:val="nil"/>
              <w:left w:val="nil"/>
              <w:right w:val="single" w:sz="4" w:space="0" w:color="auto"/>
            </w:tcBorders>
            <w:shd w:val="clear" w:color="auto" w:fill="auto"/>
            <w:vAlign w:val="center"/>
            <w:hideMark/>
          </w:tcPr>
          <w:p w:rsidR="0018010C" w:rsidRPr="004E03C8" w:rsidRDefault="0018010C" w:rsidP="00AA54BE">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自动转账定义</w:t>
            </w:r>
          </w:p>
        </w:tc>
        <w:tc>
          <w:tcPr>
            <w:tcW w:w="2835" w:type="dxa"/>
            <w:tcBorders>
              <w:top w:val="nil"/>
              <w:left w:val="nil"/>
              <w:bottom w:val="single" w:sz="4" w:space="0" w:color="auto"/>
              <w:right w:val="single" w:sz="4" w:space="0" w:color="auto"/>
            </w:tcBorders>
          </w:tcPr>
          <w:p w:rsidR="0018010C" w:rsidRPr="00C901D3" w:rsidRDefault="0018010C" w:rsidP="00AA54BE">
            <w:pPr>
              <w:widowControl/>
              <w:jc w:val="left"/>
              <w:rPr>
                <w:rFonts w:ascii="宋体" w:hAnsi="宋体" w:cs="宋体"/>
                <w:color w:val="000000"/>
                <w:kern w:val="0"/>
                <w:sz w:val="22"/>
              </w:rPr>
            </w:pPr>
            <w:r w:rsidRPr="004E03C8">
              <w:rPr>
                <w:rFonts w:ascii="宋体" w:hAnsi="宋体" w:cs="宋体" w:hint="eastAsia"/>
                <w:color w:val="000000"/>
                <w:kern w:val="0"/>
                <w:szCs w:val="21"/>
              </w:rPr>
              <w:t>自定义转账设置</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0.55</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A25B5F">
            <w:pPr>
              <w:jc w:val="center"/>
              <w:rPr>
                <w:rFonts w:ascii="宋体" w:hAnsi="宋体" w:cs="宋体"/>
                <w:color w:val="000000"/>
                <w:kern w:val="0"/>
                <w:szCs w:val="21"/>
              </w:rPr>
            </w:pPr>
          </w:p>
        </w:tc>
        <w:tc>
          <w:tcPr>
            <w:tcW w:w="1276" w:type="dxa"/>
            <w:vMerge/>
            <w:tcBorders>
              <w:left w:val="nil"/>
              <w:right w:val="single" w:sz="4" w:space="0" w:color="auto"/>
            </w:tcBorders>
            <w:shd w:val="clear" w:color="auto" w:fill="auto"/>
            <w:vAlign w:val="center"/>
          </w:tcPr>
          <w:p w:rsidR="0018010C" w:rsidRPr="004E03C8" w:rsidRDefault="0018010C" w:rsidP="00A25B5F">
            <w:pPr>
              <w:jc w:val="center"/>
              <w:rPr>
                <w:rFonts w:ascii="宋体" w:hAnsi="宋体" w:cs="宋体"/>
                <w:color w:val="000000"/>
                <w:kern w:val="0"/>
                <w:szCs w:val="21"/>
              </w:rPr>
            </w:pPr>
          </w:p>
        </w:tc>
        <w:tc>
          <w:tcPr>
            <w:tcW w:w="2835" w:type="dxa"/>
            <w:tcBorders>
              <w:top w:val="nil"/>
              <w:left w:val="nil"/>
              <w:bottom w:val="single" w:sz="4" w:space="0" w:color="auto"/>
              <w:right w:val="single" w:sz="4" w:space="0" w:color="auto"/>
            </w:tcBorders>
          </w:tcPr>
          <w:p w:rsidR="0018010C" w:rsidRPr="004E03C8" w:rsidRDefault="0018010C" w:rsidP="00AA54BE">
            <w:pPr>
              <w:widowControl/>
              <w:jc w:val="left"/>
              <w:rPr>
                <w:rFonts w:ascii="宋体" w:hAnsi="宋体" w:cs="宋体"/>
                <w:color w:val="000000"/>
                <w:kern w:val="0"/>
                <w:szCs w:val="21"/>
              </w:rPr>
            </w:pPr>
            <w:r w:rsidRPr="004E03C8">
              <w:rPr>
                <w:rFonts w:ascii="宋体" w:hAnsi="宋体" w:cs="宋体" w:hint="eastAsia"/>
                <w:color w:val="000000"/>
                <w:kern w:val="0"/>
                <w:szCs w:val="21"/>
              </w:rPr>
              <w:t>对应结转设置</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18010C" w:rsidP="002F4945">
            <w:pPr>
              <w:widowControl/>
              <w:jc w:val="center"/>
              <w:rPr>
                <w:rFonts w:ascii="宋体" w:hAnsi="宋体" w:cs="宋体"/>
                <w:color w:val="000000"/>
                <w:kern w:val="0"/>
                <w:sz w:val="22"/>
              </w:rPr>
            </w:pPr>
          </w:p>
        </w:tc>
        <w:tc>
          <w:tcPr>
            <w:tcW w:w="708" w:type="dxa"/>
            <w:tcBorders>
              <w:top w:val="nil"/>
              <w:left w:val="nil"/>
              <w:bottom w:val="single" w:sz="4" w:space="0" w:color="auto"/>
              <w:right w:val="single" w:sz="4" w:space="0" w:color="auto"/>
            </w:tcBorders>
            <w:vAlign w:val="center"/>
          </w:tcPr>
          <w:p w:rsidR="0018010C" w:rsidRPr="00C901D3" w:rsidRDefault="0018010C" w:rsidP="002F4945">
            <w:pPr>
              <w:widowControl/>
              <w:jc w:val="center"/>
              <w:rPr>
                <w:rFonts w:ascii="宋体" w:hAnsi="宋体" w:cs="宋体"/>
                <w:color w:val="000000"/>
                <w:kern w:val="0"/>
                <w:sz w:val="22"/>
              </w:rPr>
            </w:pP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C901D3" w:rsidRDefault="0018010C"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18010C" w:rsidRPr="00C901D3" w:rsidRDefault="0018010C" w:rsidP="00A25B5F">
            <w:pPr>
              <w:jc w:val="center"/>
              <w:rPr>
                <w:rFonts w:ascii="宋体" w:hAnsi="宋体" w:cs="宋体"/>
                <w:color w:val="000000"/>
                <w:kern w:val="0"/>
                <w:sz w:val="22"/>
              </w:rPr>
            </w:pPr>
          </w:p>
        </w:tc>
        <w:tc>
          <w:tcPr>
            <w:tcW w:w="1276" w:type="dxa"/>
            <w:vMerge/>
            <w:tcBorders>
              <w:left w:val="nil"/>
              <w:bottom w:val="single" w:sz="4" w:space="0" w:color="auto"/>
              <w:right w:val="single" w:sz="4" w:space="0" w:color="auto"/>
            </w:tcBorders>
            <w:shd w:val="clear" w:color="auto" w:fill="auto"/>
            <w:vAlign w:val="center"/>
            <w:hideMark/>
          </w:tcPr>
          <w:p w:rsidR="0018010C" w:rsidRPr="00C901D3" w:rsidRDefault="0018010C" w:rsidP="00A25B5F">
            <w:pPr>
              <w:widowControl/>
              <w:jc w:val="center"/>
              <w:rPr>
                <w:rFonts w:ascii="宋体" w:hAnsi="宋体" w:cs="宋体"/>
                <w:color w:val="000000"/>
                <w:kern w:val="0"/>
                <w:sz w:val="22"/>
              </w:rPr>
            </w:pPr>
          </w:p>
        </w:tc>
        <w:tc>
          <w:tcPr>
            <w:tcW w:w="2835" w:type="dxa"/>
            <w:tcBorders>
              <w:top w:val="nil"/>
              <w:left w:val="nil"/>
              <w:bottom w:val="single" w:sz="4" w:space="0" w:color="auto"/>
              <w:right w:val="single" w:sz="4" w:space="0" w:color="auto"/>
            </w:tcBorders>
          </w:tcPr>
          <w:p w:rsidR="0018010C" w:rsidRPr="004E03C8" w:rsidRDefault="0018010C" w:rsidP="00AA54BE">
            <w:pPr>
              <w:widowControl/>
              <w:jc w:val="left"/>
              <w:rPr>
                <w:rFonts w:ascii="宋体" w:hAnsi="宋体" w:cs="宋体"/>
                <w:color w:val="000000"/>
                <w:kern w:val="0"/>
                <w:szCs w:val="21"/>
              </w:rPr>
            </w:pPr>
            <w:r w:rsidRPr="004E03C8">
              <w:rPr>
                <w:rFonts w:ascii="宋体" w:hAnsi="宋体" w:cs="宋体" w:hint="eastAsia"/>
                <w:color w:val="000000"/>
                <w:kern w:val="0"/>
                <w:szCs w:val="21"/>
              </w:rPr>
              <w:t>汇兑损益结转设置</w:t>
            </w:r>
          </w:p>
          <w:p w:rsidR="0018010C" w:rsidRPr="004E03C8" w:rsidRDefault="0018010C" w:rsidP="00AA54BE">
            <w:pPr>
              <w:widowControl/>
              <w:jc w:val="left"/>
              <w:rPr>
                <w:rFonts w:ascii="宋体" w:hAnsi="宋体" w:cs="宋体"/>
                <w:color w:val="000000"/>
                <w:kern w:val="0"/>
                <w:szCs w:val="21"/>
              </w:rPr>
            </w:pPr>
            <w:r w:rsidRPr="004E03C8">
              <w:rPr>
                <w:rFonts w:ascii="宋体" w:hAnsi="宋体" w:cs="宋体" w:hint="eastAsia"/>
                <w:color w:val="000000"/>
                <w:kern w:val="0"/>
                <w:szCs w:val="21"/>
              </w:rPr>
              <w:t>期间损益结转设置</w:t>
            </w:r>
          </w:p>
          <w:p w:rsidR="0018010C" w:rsidRPr="00C901D3" w:rsidRDefault="0018010C" w:rsidP="00AA54BE">
            <w:pPr>
              <w:widowControl/>
              <w:jc w:val="left"/>
              <w:rPr>
                <w:rFonts w:ascii="宋体" w:hAnsi="宋体" w:cs="宋体"/>
                <w:color w:val="000000"/>
                <w:kern w:val="0"/>
                <w:sz w:val="22"/>
              </w:rPr>
            </w:pPr>
            <w:r w:rsidRPr="004E03C8">
              <w:rPr>
                <w:rFonts w:ascii="宋体" w:hAnsi="宋体" w:cs="宋体" w:hint="eastAsia"/>
                <w:color w:val="000000"/>
                <w:kern w:val="0"/>
                <w:szCs w:val="21"/>
              </w:rPr>
              <w:t>费用摊销和预提设置</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C901D3" w:rsidRDefault="0018010C"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18010C" w:rsidRPr="00C901D3" w:rsidRDefault="0018010C"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18010C" w:rsidRPr="00C901D3" w:rsidRDefault="0018010C" w:rsidP="00AA54BE">
            <w:pPr>
              <w:widowControl/>
              <w:jc w:val="left"/>
              <w:rPr>
                <w:rFonts w:ascii="宋体" w:hAnsi="宋体" w:cs="宋体"/>
                <w:color w:val="000000"/>
                <w:kern w:val="0"/>
                <w:sz w:val="22"/>
              </w:rPr>
            </w:pPr>
            <w:r>
              <w:rPr>
                <w:rFonts w:asciiTheme="minorEastAsia" w:hAnsiTheme="minorEastAsia" w:hint="eastAsia"/>
                <w:sz w:val="24"/>
              </w:rPr>
              <w:t>*</w:t>
            </w:r>
            <w:r w:rsidRPr="004E03C8">
              <w:rPr>
                <w:rFonts w:ascii="宋体" w:hAnsi="宋体" w:cs="宋体" w:hint="eastAsia"/>
                <w:color w:val="000000"/>
                <w:kern w:val="0"/>
                <w:szCs w:val="21"/>
              </w:rPr>
              <w:t>自动转账生成</w:t>
            </w:r>
          </w:p>
        </w:tc>
        <w:tc>
          <w:tcPr>
            <w:tcW w:w="2835" w:type="dxa"/>
            <w:tcBorders>
              <w:top w:val="nil"/>
              <w:left w:val="nil"/>
              <w:bottom w:val="single" w:sz="4" w:space="0" w:color="auto"/>
              <w:right w:val="single" w:sz="4" w:space="0" w:color="auto"/>
            </w:tcBorders>
            <w:vAlign w:val="center"/>
          </w:tcPr>
          <w:p w:rsidR="0018010C" w:rsidRPr="00C901D3" w:rsidRDefault="0018010C" w:rsidP="00DE2CCB">
            <w:pPr>
              <w:widowControl/>
              <w:jc w:val="left"/>
              <w:rPr>
                <w:rFonts w:ascii="宋体" w:hAnsi="宋体" w:cs="宋体"/>
                <w:color w:val="000000"/>
                <w:kern w:val="0"/>
                <w:sz w:val="22"/>
              </w:rPr>
            </w:pPr>
            <w:r w:rsidRPr="004E03C8">
              <w:rPr>
                <w:rFonts w:ascii="宋体" w:hAnsi="宋体" w:cs="宋体" w:hint="eastAsia"/>
                <w:color w:val="000000"/>
                <w:kern w:val="0"/>
                <w:szCs w:val="21"/>
              </w:rPr>
              <w:t>自动转账生成</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0.6</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bottom w:val="single" w:sz="4" w:space="0" w:color="auto"/>
              <w:right w:val="single" w:sz="4" w:space="0" w:color="auto"/>
            </w:tcBorders>
            <w:shd w:val="clear" w:color="auto" w:fill="auto"/>
            <w:vAlign w:val="center"/>
            <w:hideMark/>
          </w:tcPr>
          <w:p w:rsidR="0018010C" w:rsidRPr="00C901D3" w:rsidRDefault="0018010C" w:rsidP="00A25B5F">
            <w:pPr>
              <w:widowControl/>
              <w:jc w:val="center"/>
              <w:rPr>
                <w:rFonts w:ascii="宋体" w:hAnsi="宋体" w:cs="宋体"/>
                <w:color w:val="000000"/>
                <w:kern w:val="0"/>
                <w:sz w:val="22"/>
              </w:rPr>
            </w:pPr>
          </w:p>
        </w:tc>
        <w:tc>
          <w:tcPr>
            <w:tcW w:w="992" w:type="dxa"/>
            <w:vMerge/>
            <w:tcBorders>
              <w:left w:val="nil"/>
              <w:bottom w:val="single" w:sz="4" w:space="0" w:color="auto"/>
              <w:right w:val="single" w:sz="4" w:space="0" w:color="auto"/>
            </w:tcBorders>
            <w:shd w:val="clear" w:color="auto" w:fill="auto"/>
            <w:vAlign w:val="center"/>
            <w:hideMark/>
          </w:tcPr>
          <w:p w:rsidR="0018010C" w:rsidRPr="00C901D3" w:rsidRDefault="0018010C" w:rsidP="00A25B5F">
            <w:pPr>
              <w:widowControl/>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18010C" w:rsidRPr="00C901D3" w:rsidRDefault="0018010C" w:rsidP="00A25B5F">
            <w:pPr>
              <w:widowControl/>
              <w:jc w:val="center"/>
              <w:rPr>
                <w:rFonts w:ascii="宋体" w:hAnsi="宋体" w:cs="宋体"/>
                <w:color w:val="000000"/>
                <w:kern w:val="0"/>
                <w:sz w:val="22"/>
              </w:rPr>
            </w:pPr>
            <w:r w:rsidRPr="004E03C8">
              <w:rPr>
                <w:rFonts w:ascii="宋体" w:hAnsi="宋体" w:cs="宋体" w:hint="eastAsia"/>
                <w:color w:val="000000"/>
                <w:kern w:val="0"/>
                <w:szCs w:val="21"/>
              </w:rPr>
              <w:t>期末对账和结账</w:t>
            </w:r>
          </w:p>
        </w:tc>
        <w:tc>
          <w:tcPr>
            <w:tcW w:w="2835" w:type="dxa"/>
            <w:tcBorders>
              <w:top w:val="nil"/>
              <w:left w:val="nil"/>
              <w:bottom w:val="single" w:sz="4" w:space="0" w:color="auto"/>
              <w:right w:val="single" w:sz="4" w:space="0" w:color="auto"/>
            </w:tcBorders>
            <w:vAlign w:val="center"/>
          </w:tcPr>
          <w:p w:rsidR="0018010C" w:rsidRPr="00C901D3" w:rsidRDefault="0018010C" w:rsidP="00AA54BE">
            <w:pPr>
              <w:widowControl/>
              <w:rPr>
                <w:rFonts w:ascii="宋体" w:hAnsi="宋体" w:cs="宋体"/>
                <w:color w:val="000000"/>
                <w:kern w:val="0"/>
                <w:sz w:val="22"/>
              </w:rPr>
            </w:pPr>
            <w:r w:rsidRPr="004E03C8">
              <w:rPr>
                <w:rFonts w:ascii="宋体" w:hAnsi="宋体" w:cs="宋体" w:hint="eastAsia"/>
                <w:color w:val="000000"/>
                <w:kern w:val="0"/>
                <w:szCs w:val="21"/>
              </w:rPr>
              <w:t>期末对账和结账</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val="restart"/>
            <w:tcBorders>
              <w:top w:val="nil"/>
              <w:left w:val="single" w:sz="4" w:space="0" w:color="auto"/>
              <w:right w:val="single" w:sz="4" w:space="0" w:color="auto"/>
            </w:tcBorders>
            <w:shd w:val="clear" w:color="auto" w:fill="auto"/>
            <w:vAlign w:val="center"/>
            <w:hideMark/>
          </w:tcPr>
          <w:p w:rsidR="0018010C" w:rsidRPr="004E03C8" w:rsidRDefault="0018010C" w:rsidP="00AA54BE">
            <w:pPr>
              <w:widowControl/>
              <w:jc w:val="left"/>
              <w:rPr>
                <w:rFonts w:ascii="宋体" w:hAnsi="宋体" w:cs="宋体"/>
                <w:color w:val="000000"/>
                <w:kern w:val="0"/>
                <w:szCs w:val="21"/>
              </w:rPr>
            </w:pPr>
            <w:r w:rsidRPr="004E03C8">
              <w:rPr>
                <w:rFonts w:ascii="宋体" w:hAnsi="宋体" w:cs="宋体" w:hint="eastAsia"/>
                <w:color w:val="000000"/>
                <w:kern w:val="0"/>
                <w:szCs w:val="21"/>
              </w:rPr>
              <w:t>报表处理系统</w:t>
            </w:r>
          </w:p>
        </w:tc>
        <w:tc>
          <w:tcPr>
            <w:tcW w:w="992" w:type="dxa"/>
            <w:vMerge w:val="restart"/>
            <w:tcBorders>
              <w:top w:val="nil"/>
              <w:left w:val="nil"/>
              <w:right w:val="single" w:sz="4" w:space="0" w:color="auto"/>
            </w:tcBorders>
            <w:shd w:val="clear" w:color="auto" w:fill="auto"/>
            <w:vAlign w:val="center"/>
            <w:hideMark/>
          </w:tcPr>
          <w:p w:rsidR="0018010C" w:rsidRPr="004E03C8" w:rsidRDefault="0018010C" w:rsidP="00ED3B66">
            <w:pPr>
              <w:widowControl/>
              <w:rPr>
                <w:rFonts w:ascii="宋体" w:hAnsi="宋体" w:cs="宋体"/>
                <w:color w:val="000000"/>
                <w:kern w:val="0"/>
                <w:szCs w:val="21"/>
              </w:rPr>
            </w:pPr>
            <w:r w:rsidRPr="004E03C8">
              <w:rPr>
                <w:rFonts w:ascii="宋体" w:hAnsi="宋体" w:cs="宋体" w:hint="eastAsia"/>
                <w:color w:val="000000"/>
                <w:kern w:val="0"/>
                <w:szCs w:val="21"/>
              </w:rPr>
              <w:t>财务报表格式定义</w:t>
            </w:r>
          </w:p>
        </w:tc>
        <w:tc>
          <w:tcPr>
            <w:tcW w:w="1276" w:type="dxa"/>
            <w:tcBorders>
              <w:top w:val="nil"/>
              <w:left w:val="nil"/>
              <w:bottom w:val="single" w:sz="4" w:space="0" w:color="auto"/>
              <w:right w:val="single" w:sz="4" w:space="0" w:color="auto"/>
            </w:tcBorders>
            <w:shd w:val="clear" w:color="auto" w:fill="auto"/>
            <w:vAlign w:val="center"/>
            <w:hideMark/>
          </w:tcPr>
          <w:p w:rsidR="0018010C" w:rsidRPr="004E03C8" w:rsidRDefault="0018010C" w:rsidP="00AA54BE">
            <w:pPr>
              <w:widowControl/>
              <w:jc w:val="left"/>
              <w:rPr>
                <w:rFonts w:ascii="宋体" w:hAnsi="宋体" w:cs="宋体"/>
                <w:color w:val="000000"/>
                <w:kern w:val="0"/>
                <w:szCs w:val="21"/>
              </w:rPr>
            </w:pPr>
            <w:r w:rsidRPr="004E03C8">
              <w:rPr>
                <w:rFonts w:ascii="宋体" w:hAnsi="宋体" w:cs="宋体" w:hint="eastAsia"/>
                <w:color w:val="000000"/>
                <w:kern w:val="0"/>
                <w:szCs w:val="21"/>
              </w:rPr>
              <w:t>报表系统基本概念</w:t>
            </w:r>
          </w:p>
        </w:tc>
        <w:tc>
          <w:tcPr>
            <w:tcW w:w="2835" w:type="dxa"/>
            <w:tcBorders>
              <w:top w:val="nil"/>
              <w:left w:val="nil"/>
              <w:bottom w:val="single" w:sz="4" w:space="0" w:color="auto"/>
              <w:right w:val="single" w:sz="4" w:space="0" w:color="auto"/>
            </w:tcBorders>
          </w:tcPr>
          <w:p w:rsidR="0018010C" w:rsidRPr="00C901D3" w:rsidRDefault="0018010C" w:rsidP="006C7658">
            <w:pPr>
              <w:widowControl/>
              <w:jc w:val="left"/>
              <w:rPr>
                <w:rFonts w:ascii="宋体" w:hAnsi="宋体" w:cs="宋体"/>
                <w:color w:val="000000"/>
                <w:kern w:val="0"/>
                <w:sz w:val="22"/>
              </w:rPr>
            </w:pPr>
            <w:r>
              <w:rPr>
                <w:rFonts w:ascii="宋体" w:hAnsi="宋体" w:cs="宋体" w:hint="eastAsia"/>
                <w:color w:val="000000"/>
                <w:kern w:val="0"/>
                <w:szCs w:val="21"/>
              </w:rPr>
              <w:t>了解UFO</w:t>
            </w:r>
            <w:r w:rsidRPr="004E03C8">
              <w:rPr>
                <w:rFonts w:ascii="宋体" w:hAnsi="宋体" w:cs="宋体" w:hint="eastAsia"/>
                <w:color w:val="000000"/>
                <w:kern w:val="0"/>
                <w:szCs w:val="21"/>
              </w:rPr>
              <w:t>报表系统</w:t>
            </w:r>
            <w:r>
              <w:rPr>
                <w:rFonts w:ascii="宋体" w:hAnsi="宋体" w:cs="宋体" w:hint="eastAsia"/>
                <w:color w:val="000000"/>
                <w:kern w:val="0"/>
                <w:szCs w:val="21"/>
              </w:rPr>
              <w:t>相关</w:t>
            </w:r>
            <w:r w:rsidRPr="004E03C8">
              <w:rPr>
                <w:rFonts w:ascii="宋体" w:hAnsi="宋体" w:cs="宋体" w:hint="eastAsia"/>
                <w:color w:val="000000"/>
                <w:kern w:val="0"/>
                <w:szCs w:val="21"/>
              </w:rPr>
              <w:t>基本概念</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top w:val="nil"/>
              <w:left w:val="single" w:sz="4" w:space="0" w:color="auto"/>
              <w:right w:val="single" w:sz="4" w:space="0" w:color="auto"/>
            </w:tcBorders>
            <w:shd w:val="clear" w:color="auto" w:fill="auto"/>
            <w:vAlign w:val="center"/>
          </w:tcPr>
          <w:p w:rsidR="0018010C" w:rsidRPr="004E03C8" w:rsidRDefault="0018010C" w:rsidP="00AA54BE">
            <w:pPr>
              <w:widowControl/>
              <w:jc w:val="left"/>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AA54BE">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财务报表格式定义</w:t>
            </w:r>
          </w:p>
        </w:tc>
        <w:tc>
          <w:tcPr>
            <w:tcW w:w="2835" w:type="dxa"/>
            <w:tcBorders>
              <w:top w:val="nil"/>
              <w:left w:val="nil"/>
              <w:bottom w:val="single" w:sz="4" w:space="0" w:color="auto"/>
              <w:right w:val="single" w:sz="4" w:space="0" w:color="auto"/>
            </w:tcBorders>
          </w:tcPr>
          <w:p w:rsidR="0018010C" w:rsidRPr="004E03C8" w:rsidRDefault="0018010C" w:rsidP="00AA54BE">
            <w:pPr>
              <w:widowControl/>
              <w:jc w:val="left"/>
              <w:rPr>
                <w:rFonts w:ascii="宋体" w:hAnsi="宋体" w:cs="宋体"/>
                <w:color w:val="000000"/>
                <w:kern w:val="0"/>
                <w:szCs w:val="21"/>
              </w:rPr>
            </w:pPr>
            <w:r>
              <w:rPr>
                <w:rFonts w:ascii="宋体" w:hAnsi="宋体" w:cs="宋体" w:hint="eastAsia"/>
                <w:color w:val="000000"/>
                <w:kern w:val="0"/>
                <w:szCs w:val="21"/>
              </w:rPr>
              <w:t>1.掌握</w:t>
            </w:r>
            <w:r w:rsidRPr="004E03C8">
              <w:rPr>
                <w:rFonts w:ascii="宋体" w:hAnsi="宋体" w:cs="宋体" w:hint="eastAsia"/>
                <w:color w:val="000000"/>
                <w:kern w:val="0"/>
                <w:szCs w:val="21"/>
              </w:rPr>
              <w:t>全新制作报表格式</w:t>
            </w:r>
            <w:r>
              <w:rPr>
                <w:rFonts w:ascii="宋体" w:hAnsi="宋体" w:cs="宋体" w:hint="eastAsia"/>
                <w:color w:val="000000"/>
                <w:kern w:val="0"/>
                <w:szCs w:val="21"/>
              </w:rPr>
              <w:t>的流程和方法</w:t>
            </w:r>
          </w:p>
          <w:p w:rsidR="0018010C" w:rsidRPr="00C901D3" w:rsidRDefault="0018010C" w:rsidP="00AA54BE">
            <w:pPr>
              <w:widowControl/>
              <w:jc w:val="left"/>
              <w:rPr>
                <w:rFonts w:ascii="宋体" w:hAnsi="宋体" w:cs="宋体"/>
                <w:color w:val="000000"/>
                <w:kern w:val="0"/>
                <w:sz w:val="22"/>
              </w:rPr>
            </w:pPr>
            <w:r>
              <w:rPr>
                <w:rFonts w:ascii="宋体" w:hAnsi="宋体" w:cs="宋体" w:hint="eastAsia"/>
                <w:color w:val="000000"/>
                <w:kern w:val="0"/>
                <w:szCs w:val="21"/>
              </w:rPr>
              <w:t>2.能</w:t>
            </w:r>
            <w:r w:rsidRPr="004E03C8">
              <w:rPr>
                <w:rFonts w:ascii="宋体" w:hAnsi="宋体" w:cs="宋体" w:hint="eastAsia"/>
                <w:color w:val="000000"/>
                <w:kern w:val="0"/>
                <w:szCs w:val="21"/>
              </w:rPr>
              <w:t>依据报表模板调整报表格式</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4.5</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4E03C8" w:rsidRDefault="0018010C" w:rsidP="00A25B5F">
            <w:pPr>
              <w:jc w:val="center"/>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18010C" w:rsidRPr="004E03C8" w:rsidRDefault="0018010C" w:rsidP="00ED3B66">
            <w:pPr>
              <w:widowControl/>
              <w:rPr>
                <w:rFonts w:ascii="宋体" w:hAnsi="宋体" w:cs="宋体"/>
                <w:color w:val="000000"/>
                <w:kern w:val="0"/>
                <w:szCs w:val="21"/>
              </w:rPr>
            </w:pPr>
            <w:r w:rsidRPr="004E03C8">
              <w:rPr>
                <w:rFonts w:ascii="宋体" w:hAnsi="宋体" w:cs="宋体" w:hint="eastAsia"/>
                <w:color w:val="000000"/>
                <w:kern w:val="0"/>
                <w:szCs w:val="21"/>
              </w:rPr>
              <w:t>财务报表公式定义</w:t>
            </w:r>
          </w:p>
        </w:tc>
        <w:tc>
          <w:tcPr>
            <w:tcW w:w="1276" w:type="dxa"/>
            <w:tcBorders>
              <w:top w:val="nil"/>
              <w:left w:val="nil"/>
              <w:bottom w:val="single" w:sz="4" w:space="0" w:color="auto"/>
              <w:right w:val="single" w:sz="4" w:space="0" w:color="auto"/>
            </w:tcBorders>
            <w:shd w:val="clear" w:color="auto" w:fill="auto"/>
            <w:vAlign w:val="center"/>
            <w:hideMark/>
          </w:tcPr>
          <w:p w:rsidR="0018010C" w:rsidRPr="004E03C8" w:rsidRDefault="0018010C" w:rsidP="00AA54BE">
            <w:pPr>
              <w:widowControl/>
              <w:jc w:val="left"/>
              <w:rPr>
                <w:rFonts w:ascii="宋体" w:hAnsi="宋体" w:cs="宋体"/>
                <w:color w:val="000000"/>
                <w:kern w:val="0"/>
                <w:szCs w:val="21"/>
              </w:rPr>
            </w:pPr>
            <w:r w:rsidRPr="004E03C8">
              <w:rPr>
                <w:rFonts w:ascii="宋体" w:hAnsi="宋体" w:cs="宋体" w:hint="eastAsia"/>
                <w:color w:val="000000"/>
                <w:kern w:val="0"/>
                <w:szCs w:val="21"/>
              </w:rPr>
              <w:t>报表公式定义基本概念</w:t>
            </w:r>
          </w:p>
        </w:tc>
        <w:tc>
          <w:tcPr>
            <w:tcW w:w="2835" w:type="dxa"/>
            <w:tcBorders>
              <w:top w:val="nil"/>
              <w:left w:val="nil"/>
              <w:bottom w:val="single" w:sz="4" w:space="0" w:color="auto"/>
              <w:right w:val="single" w:sz="4" w:space="0" w:color="auto"/>
            </w:tcBorders>
          </w:tcPr>
          <w:p w:rsidR="0018010C" w:rsidRPr="00C901D3" w:rsidRDefault="0018010C" w:rsidP="00AA54BE">
            <w:pPr>
              <w:widowControl/>
              <w:jc w:val="left"/>
              <w:rPr>
                <w:rFonts w:ascii="宋体" w:hAnsi="宋体" w:cs="宋体"/>
                <w:color w:val="000000"/>
                <w:kern w:val="0"/>
                <w:sz w:val="22"/>
              </w:rPr>
            </w:pPr>
            <w:r>
              <w:rPr>
                <w:rFonts w:ascii="宋体" w:hAnsi="宋体" w:cs="宋体" w:hint="eastAsia"/>
                <w:color w:val="000000"/>
                <w:kern w:val="0"/>
                <w:szCs w:val="21"/>
              </w:rPr>
              <w:t>了解</w:t>
            </w:r>
            <w:r w:rsidRPr="004E03C8">
              <w:rPr>
                <w:rFonts w:ascii="宋体" w:hAnsi="宋体" w:cs="宋体" w:hint="eastAsia"/>
                <w:color w:val="000000"/>
                <w:kern w:val="0"/>
                <w:szCs w:val="21"/>
              </w:rPr>
              <w:t>报表要素描述方法</w:t>
            </w:r>
            <w:r>
              <w:rPr>
                <w:rFonts w:ascii="宋体" w:hAnsi="宋体" w:cs="宋体" w:hint="eastAsia"/>
                <w:color w:val="000000"/>
                <w:kern w:val="0"/>
                <w:szCs w:val="21"/>
              </w:rPr>
              <w:t>，了解</w:t>
            </w:r>
            <w:r w:rsidRPr="004E03C8">
              <w:rPr>
                <w:rFonts w:ascii="宋体" w:hAnsi="宋体" w:cs="宋体" w:hint="eastAsia"/>
                <w:color w:val="000000"/>
                <w:kern w:val="0"/>
                <w:szCs w:val="21"/>
              </w:rPr>
              <w:t>运算符描述</w:t>
            </w:r>
            <w:r>
              <w:rPr>
                <w:rFonts w:ascii="宋体" w:hAnsi="宋体" w:cs="宋体" w:hint="eastAsia"/>
                <w:color w:val="000000"/>
                <w:kern w:val="0"/>
                <w:szCs w:val="21"/>
              </w:rPr>
              <w:t>，理解</w:t>
            </w:r>
            <w:r w:rsidRPr="004E03C8">
              <w:rPr>
                <w:rFonts w:ascii="宋体" w:hAnsi="宋体" w:cs="宋体" w:hint="eastAsia"/>
                <w:color w:val="000000"/>
                <w:kern w:val="0"/>
                <w:szCs w:val="21"/>
              </w:rPr>
              <w:t>表达式描述</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6D74D0">
            <w:pPr>
              <w:widowControl/>
              <w:jc w:val="left"/>
              <w:rPr>
                <w:rFonts w:ascii="宋体" w:hAnsi="宋体" w:cs="宋体"/>
                <w:color w:val="000000"/>
                <w:kern w:val="0"/>
                <w:szCs w:val="21"/>
              </w:rPr>
            </w:pPr>
            <w:r>
              <w:rPr>
                <w:rFonts w:asciiTheme="minorEastAsia" w:hAnsiTheme="minorEastAsia" w:hint="eastAsia"/>
                <w:sz w:val="24"/>
              </w:rPr>
              <w:t>*△</w:t>
            </w:r>
            <w:r w:rsidR="006D74D0" w:rsidRPr="004E03C8">
              <w:rPr>
                <w:rFonts w:ascii="宋体" w:hAnsi="宋体" w:cs="宋体" w:hint="eastAsia"/>
                <w:color w:val="000000"/>
                <w:kern w:val="0"/>
                <w:szCs w:val="21"/>
              </w:rPr>
              <w:t>资产负债表</w:t>
            </w:r>
            <w:r w:rsidRPr="004E03C8">
              <w:rPr>
                <w:rFonts w:ascii="宋体" w:hAnsi="宋体" w:cs="宋体" w:hint="eastAsia"/>
                <w:color w:val="000000"/>
                <w:kern w:val="0"/>
                <w:szCs w:val="21"/>
              </w:rPr>
              <w:t>计算公式定义</w:t>
            </w:r>
          </w:p>
        </w:tc>
        <w:tc>
          <w:tcPr>
            <w:tcW w:w="2835" w:type="dxa"/>
            <w:tcBorders>
              <w:top w:val="nil"/>
              <w:left w:val="nil"/>
              <w:bottom w:val="single" w:sz="4" w:space="0" w:color="auto"/>
              <w:right w:val="single" w:sz="4" w:space="0" w:color="auto"/>
            </w:tcBorders>
          </w:tcPr>
          <w:p w:rsidR="0018010C" w:rsidRPr="004E03C8" w:rsidRDefault="0018010C" w:rsidP="00AA54BE">
            <w:pPr>
              <w:widowControl/>
              <w:jc w:val="left"/>
              <w:rPr>
                <w:rFonts w:ascii="宋体" w:hAnsi="宋体" w:cs="宋体"/>
                <w:color w:val="000000"/>
                <w:kern w:val="0"/>
                <w:szCs w:val="21"/>
              </w:rPr>
            </w:pPr>
            <w:r>
              <w:rPr>
                <w:rFonts w:ascii="宋体" w:hAnsi="宋体" w:cs="宋体" w:hint="eastAsia"/>
                <w:color w:val="000000"/>
                <w:kern w:val="0"/>
                <w:szCs w:val="21"/>
              </w:rPr>
              <w:t>了解</w:t>
            </w:r>
            <w:r w:rsidRPr="004E03C8">
              <w:rPr>
                <w:rFonts w:ascii="宋体" w:hAnsi="宋体" w:cs="宋体" w:hint="eastAsia"/>
                <w:color w:val="000000"/>
                <w:kern w:val="0"/>
                <w:szCs w:val="21"/>
              </w:rPr>
              <w:t>计算公式编辑方法</w:t>
            </w:r>
          </w:p>
          <w:p w:rsidR="0018010C" w:rsidRPr="00C901D3" w:rsidRDefault="0018010C" w:rsidP="006D74D0">
            <w:pPr>
              <w:widowControl/>
              <w:jc w:val="left"/>
              <w:rPr>
                <w:rFonts w:ascii="宋体" w:hAnsi="宋体" w:cs="宋体"/>
                <w:color w:val="000000"/>
                <w:kern w:val="0"/>
                <w:sz w:val="22"/>
              </w:rPr>
            </w:pPr>
            <w:r>
              <w:rPr>
                <w:rFonts w:ascii="宋体" w:hAnsi="宋体" w:cs="宋体" w:hint="eastAsia"/>
                <w:color w:val="000000"/>
                <w:kern w:val="0"/>
                <w:szCs w:val="21"/>
              </w:rPr>
              <w:t>学会</w:t>
            </w:r>
            <w:r w:rsidRPr="004E03C8">
              <w:rPr>
                <w:rFonts w:ascii="宋体" w:hAnsi="宋体" w:cs="宋体" w:hint="eastAsia"/>
                <w:color w:val="000000"/>
                <w:kern w:val="0"/>
                <w:szCs w:val="21"/>
              </w:rPr>
              <w:t>资产负债表主要取数函数</w:t>
            </w:r>
            <w:r w:rsidR="006D74D0">
              <w:rPr>
                <w:rFonts w:ascii="宋体" w:hAnsi="宋体" w:cs="宋体" w:hint="eastAsia"/>
                <w:color w:val="000000"/>
                <w:kern w:val="0"/>
                <w:szCs w:val="21"/>
              </w:rPr>
              <w:t>运用</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6D74D0"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2.0</w:t>
            </w:r>
          </w:p>
        </w:tc>
      </w:tr>
      <w:tr w:rsidR="006D74D0" w:rsidRPr="00C901D3" w:rsidTr="002F4945">
        <w:trPr>
          <w:trHeight w:val="270"/>
        </w:trPr>
        <w:tc>
          <w:tcPr>
            <w:tcW w:w="749" w:type="dxa"/>
            <w:tcBorders>
              <w:top w:val="nil"/>
              <w:left w:val="single" w:sz="4" w:space="0" w:color="auto"/>
              <w:bottom w:val="single" w:sz="4" w:space="0" w:color="auto"/>
              <w:right w:val="single" w:sz="4" w:space="0" w:color="auto"/>
            </w:tcBorders>
          </w:tcPr>
          <w:p w:rsidR="006D74D0" w:rsidRPr="00C901D3" w:rsidRDefault="006D74D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6D74D0" w:rsidRPr="004E03C8" w:rsidRDefault="006D74D0"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6D74D0" w:rsidRPr="004E03C8" w:rsidRDefault="006D74D0"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6D74D0" w:rsidRDefault="006D74D0" w:rsidP="00AA54BE">
            <w:pPr>
              <w:widowControl/>
              <w:jc w:val="left"/>
              <w:rPr>
                <w:rFonts w:asciiTheme="minorEastAsia" w:hAnsiTheme="minorEastAsia"/>
                <w:sz w:val="24"/>
              </w:rPr>
            </w:pPr>
            <w:r>
              <w:rPr>
                <w:rFonts w:asciiTheme="minorEastAsia" w:hAnsiTheme="minorEastAsia" w:hint="eastAsia"/>
                <w:sz w:val="24"/>
              </w:rPr>
              <w:t>*△</w:t>
            </w:r>
            <w:r w:rsidRPr="004E03C8">
              <w:rPr>
                <w:rFonts w:ascii="宋体" w:hAnsi="宋体" w:cs="宋体" w:hint="eastAsia"/>
                <w:color w:val="000000"/>
                <w:kern w:val="0"/>
                <w:szCs w:val="21"/>
              </w:rPr>
              <w:t>利润表公式定义</w:t>
            </w:r>
          </w:p>
        </w:tc>
        <w:tc>
          <w:tcPr>
            <w:tcW w:w="2835" w:type="dxa"/>
            <w:tcBorders>
              <w:top w:val="nil"/>
              <w:left w:val="nil"/>
              <w:bottom w:val="single" w:sz="4" w:space="0" w:color="auto"/>
              <w:right w:val="single" w:sz="4" w:space="0" w:color="auto"/>
            </w:tcBorders>
          </w:tcPr>
          <w:p w:rsidR="006D74D0" w:rsidRDefault="006D74D0" w:rsidP="00AA54BE">
            <w:pPr>
              <w:widowControl/>
              <w:jc w:val="left"/>
              <w:rPr>
                <w:rFonts w:ascii="宋体" w:hAnsi="宋体" w:cs="宋体"/>
                <w:color w:val="000000"/>
                <w:kern w:val="0"/>
                <w:szCs w:val="21"/>
              </w:rPr>
            </w:pPr>
            <w:r>
              <w:rPr>
                <w:rFonts w:ascii="宋体" w:hAnsi="宋体" w:cs="宋体" w:hint="eastAsia"/>
                <w:color w:val="000000"/>
                <w:kern w:val="0"/>
                <w:szCs w:val="21"/>
              </w:rPr>
              <w:t>掌握</w:t>
            </w:r>
            <w:r w:rsidRPr="004E03C8">
              <w:rPr>
                <w:rFonts w:ascii="宋体" w:hAnsi="宋体" w:cs="宋体" w:hint="eastAsia"/>
                <w:color w:val="000000"/>
                <w:kern w:val="0"/>
                <w:szCs w:val="21"/>
              </w:rPr>
              <w:t>利润表公式定义</w:t>
            </w:r>
          </w:p>
        </w:tc>
        <w:tc>
          <w:tcPr>
            <w:tcW w:w="709" w:type="dxa"/>
            <w:tcBorders>
              <w:top w:val="nil"/>
              <w:left w:val="single" w:sz="4" w:space="0" w:color="auto"/>
              <w:bottom w:val="single" w:sz="4" w:space="0" w:color="auto"/>
              <w:right w:val="single" w:sz="4" w:space="0" w:color="auto"/>
            </w:tcBorders>
            <w:shd w:val="clear" w:color="auto" w:fill="auto"/>
            <w:vAlign w:val="center"/>
          </w:tcPr>
          <w:p w:rsidR="006D74D0"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c>
          <w:tcPr>
            <w:tcW w:w="708" w:type="dxa"/>
            <w:tcBorders>
              <w:top w:val="nil"/>
              <w:left w:val="nil"/>
              <w:bottom w:val="single" w:sz="4" w:space="0" w:color="auto"/>
              <w:right w:val="single" w:sz="4" w:space="0" w:color="auto"/>
            </w:tcBorders>
            <w:vAlign w:val="center"/>
          </w:tcPr>
          <w:p w:rsidR="006D74D0"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1.0</w:t>
            </w:r>
          </w:p>
        </w:tc>
      </w:tr>
      <w:tr w:rsidR="006D74D0" w:rsidRPr="00C901D3" w:rsidTr="002F4945">
        <w:trPr>
          <w:trHeight w:val="270"/>
        </w:trPr>
        <w:tc>
          <w:tcPr>
            <w:tcW w:w="749" w:type="dxa"/>
            <w:tcBorders>
              <w:top w:val="nil"/>
              <w:left w:val="single" w:sz="4" w:space="0" w:color="auto"/>
              <w:bottom w:val="single" w:sz="4" w:space="0" w:color="auto"/>
              <w:right w:val="single" w:sz="4" w:space="0" w:color="auto"/>
            </w:tcBorders>
          </w:tcPr>
          <w:p w:rsidR="006D74D0" w:rsidRPr="00C901D3" w:rsidRDefault="006D74D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6D74D0" w:rsidRPr="004E03C8" w:rsidRDefault="006D74D0"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6D74D0" w:rsidRPr="004E03C8" w:rsidRDefault="006D74D0"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6D74D0" w:rsidRDefault="006D74D0" w:rsidP="00AA54BE">
            <w:pPr>
              <w:widowControl/>
              <w:jc w:val="left"/>
              <w:rPr>
                <w:rFonts w:asciiTheme="minorEastAsia" w:hAnsiTheme="minorEastAsia"/>
                <w:sz w:val="24"/>
              </w:rPr>
            </w:pPr>
            <w:r w:rsidRPr="004E03C8">
              <w:rPr>
                <w:rFonts w:ascii="宋体" w:hAnsi="宋体" w:cs="宋体" w:hint="eastAsia"/>
                <w:color w:val="000000"/>
                <w:kern w:val="0"/>
                <w:szCs w:val="21"/>
              </w:rPr>
              <w:t>现金流量表公式定义</w:t>
            </w:r>
          </w:p>
        </w:tc>
        <w:tc>
          <w:tcPr>
            <w:tcW w:w="2835" w:type="dxa"/>
            <w:tcBorders>
              <w:top w:val="nil"/>
              <w:left w:val="nil"/>
              <w:bottom w:val="single" w:sz="4" w:space="0" w:color="auto"/>
              <w:right w:val="single" w:sz="4" w:space="0" w:color="auto"/>
            </w:tcBorders>
          </w:tcPr>
          <w:p w:rsidR="006D74D0" w:rsidRDefault="006D74D0" w:rsidP="00AA54BE">
            <w:pPr>
              <w:widowControl/>
              <w:jc w:val="left"/>
              <w:rPr>
                <w:rFonts w:ascii="宋体" w:hAnsi="宋体" w:cs="宋体"/>
                <w:color w:val="000000"/>
                <w:kern w:val="0"/>
                <w:szCs w:val="21"/>
              </w:rPr>
            </w:pPr>
            <w:r>
              <w:rPr>
                <w:rFonts w:ascii="宋体" w:hAnsi="宋体" w:cs="宋体" w:hint="eastAsia"/>
                <w:color w:val="000000"/>
                <w:kern w:val="0"/>
                <w:szCs w:val="21"/>
              </w:rPr>
              <w:t>掌握</w:t>
            </w:r>
            <w:r w:rsidRPr="004E03C8">
              <w:rPr>
                <w:rFonts w:ascii="宋体" w:hAnsi="宋体" w:cs="宋体" w:hint="eastAsia"/>
                <w:color w:val="000000"/>
                <w:kern w:val="0"/>
                <w:szCs w:val="21"/>
              </w:rPr>
              <w:t>现金流量表公式定义</w:t>
            </w:r>
          </w:p>
        </w:tc>
        <w:tc>
          <w:tcPr>
            <w:tcW w:w="709" w:type="dxa"/>
            <w:tcBorders>
              <w:top w:val="nil"/>
              <w:left w:val="single" w:sz="4" w:space="0" w:color="auto"/>
              <w:bottom w:val="single" w:sz="4" w:space="0" w:color="auto"/>
              <w:right w:val="single" w:sz="4" w:space="0" w:color="auto"/>
            </w:tcBorders>
            <w:shd w:val="clear" w:color="auto" w:fill="auto"/>
            <w:vAlign w:val="center"/>
          </w:tcPr>
          <w:p w:rsidR="006D74D0"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6D74D0"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0.6</w:t>
            </w:r>
          </w:p>
        </w:tc>
      </w:tr>
      <w:tr w:rsidR="006D74D0" w:rsidRPr="00C901D3" w:rsidTr="002F4945">
        <w:trPr>
          <w:trHeight w:val="270"/>
        </w:trPr>
        <w:tc>
          <w:tcPr>
            <w:tcW w:w="749" w:type="dxa"/>
            <w:tcBorders>
              <w:top w:val="nil"/>
              <w:left w:val="single" w:sz="4" w:space="0" w:color="auto"/>
              <w:bottom w:val="single" w:sz="4" w:space="0" w:color="auto"/>
              <w:right w:val="single" w:sz="4" w:space="0" w:color="auto"/>
            </w:tcBorders>
          </w:tcPr>
          <w:p w:rsidR="006D74D0" w:rsidRPr="00C901D3" w:rsidRDefault="006D74D0"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6D74D0" w:rsidRPr="004E03C8" w:rsidRDefault="006D74D0"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6D74D0" w:rsidRPr="004E03C8" w:rsidRDefault="006D74D0"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6D74D0" w:rsidRDefault="006D74D0" w:rsidP="00AA54BE">
            <w:pPr>
              <w:widowControl/>
              <w:jc w:val="left"/>
              <w:rPr>
                <w:rFonts w:asciiTheme="minorEastAsia" w:hAnsiTheme="minorEastAsia"/>
                <w:sz w:val="24"/>
              </w:rPr>
            </w:pPr>
            <w:r w:rsidRPr="004E03C8">
              <w:rPr>
                <w:rFonts w:ascii="宋体" w:hAnsi="宋体" w:cs="宋体" w:hint="eastAsia"/>
                <w:color w:val="000000"/>
                <w:kern w:val="0"/>
                <w:szCs w:val="21"/>
              </w:rPr>
              <w:t>主要财务指标分析表公式定义</w:t>
            </w:r>
          </w:p>
        </w:tc>
        <w:tc>
          <w:tcPr>
            <w:tcW w:w="2835" w:type="dxa"/>
            <w:tcBorders>
              <w:top w:val="nil"/>
              <w:left w:val="nil"/>
              <w:bottom w:val="single" w:sz="4" w:space="0" w:color="auto"/>
              <w:right w:val="single" w:sz="4" w:space="0" w:color="auto"/>
            </w:tcBorders>
          </w:tcPr>
          <w:p w:rsidR="006D74D0" w:rsidRDefault="006D74D0" w:rsidP="00AA54BE">
            <w:pPr>
              <w:widowControl/>
              <w:jc w:val="left"/>
              <w:rPr>
                <w:rFonts w:ascii="宋体" w:hAnsi="宋体" w:cs="宋体"/>
                <w:color w:val="000000"/>
                <w:kern w:val="0"/>
                <w:szCs w:val="21"/>
              </w:rPr>
            </w:pPr>
            <w:r>
              <w:rPr>
                <w:rFonts w:ascii="宋体" w:hAnsi="宋体" w:cs="宋体" w:hint="eastAsia"/>
                <w:color w:val="000000"/>
                <w:kern w:val="0"/>
                <w:szCs w:val="21"/>
              </w:rPr>
              <w:t>掌握</w:t>
            </w:r>
            <w:r w:rsidRPr="004E03C8">
              <w:rPr>
                <w:rFonts w:ascii="宋体" w:hAnsi="宋体" w:cs="宋体" w:hint="eastAsia"/>
                <w:color w:val="000000"/>
                <w:kern w:val="0"/>
                <w:szCs w:val="21"/>
              </w:rPr>
              <w:t>主要财务指标分析表公式定义</w:t>
            </w:r>
          </w:p>
        </w:tc>
        <w:tc>
          <w:tcPr>
            <w:tcW w:w="709" w:type="dxa"/>
            <w:tcBorders>
              <w:top w:val="nil"/>
              <w:left w:val="single" w:sz="4" w:space="0" w:color="auto"/>
              <w:bottom w:val="single" w:sz="4" w:space="0" w:color="auto"/>
              <w:right w:val="single" w:sz="4" w:space="0" w:color="auto"/>
            </w:tcBorders>
            <w:shd w:val="clear" w:color="auto" w:fill="auto"/>
            <w:vAlign w:val="center"/>
          </w:tcPr>
          <w:p w:rsidR="006D74D0"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c>
          <w:tcPr>
            <w:tcW w:w="708" w:type="dxa"/>
            <w:tcBorders>
              <w:top w:val="nil"/>
              <w:left w:val="nil"/>
              <w:bottom w:val="single" w:sz="4" w:space="0" w:color="auto"/>
              <w:right w:val="single" w:sz="4" w:space="0" w:color="auto"/>
            </w:tcBorders>
            <w:vAlign w:val="center"/>
          </w:tcPr>
          <w:p w:rsidR="006D74D0"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1</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25B5F">
            <w:pPr>
              <w:jc w:val="center"/>
              <w:rPr>
                <w:rFonts w:ascii="宋体" w:hAnsi="宋体" w:cs="宋体"/>
                <w:color w:val="000000"/>
                <w:kern w:val="0"/>
                <w:szCs w:val="21"/>
              </w:rPr>
            </w:pPr>
          </w:p>
        </w:tc>
        <w:tc>
          <w:tcPr>
            <w:tcW w:w="992" w:type="dxa"/>
            <w:vMerge/>
            <w:tcBorders>
              <w:left w:val="nil"/>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6D74D0">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审核公式定义</w:t>
            </w:r>
          </w:p>
        </w:tc>
        <w:tc>
          <w:tcPr>
            <w:tcW w:w="2835" w:type="dxa"/>
            <w:tcBorders>
              <w:top w:val="nil"/>
              <w:left w:val="nil"/>
              <w:bottom w:val="single" w:sz="4" w:space="0" w:color="auto"/>
              <w:right w:val="single" w:sz="4" w:space="0" w:color="auto"/>
            </w:tcBorders>
            <w:vAlign w:val="center"/>
          </w:tcPr>
          <w:p w:rsidR="0018010C" w:rsidRPr="004E03C8" w:rsidRDefault="0018010C" w:rsidP="00697540">
            <w:pPr>
              <w:widowControl/>
              <w:jc w:val="left"/>
              <w:rPr>
                <w:rFonts w:ascii="宋体" w:hAnsi="宋体" w:cs="宋体"/>
                <w:color w:val="000000"/>
                <w:kern w:val="0"/>
                <w:szCs w:val="21"/>
              </w:rPr>
            </w:pPr>
            <w:r>
              <w:rPr>
                <w:rFonts w:ascii="宋体" w:hAnsi="宋体" w:cs="宋体" w:hint="eastAsia"/>
                <w:color w:val="000000"/>
                <w:kern w:val="0"/>
                <w:szCs w:val="21"/>
              </w:rPr>
              <w:t>能</w:t>
            </w:r>
            <w:r w:rsidRPr="004E03C8">
              <w:rPr>
                <w:rFonts w:ascii="宋体" w:hAnsi="宋体" w:cs="宋体" w:hint="eastAsia"/>
                <w:color w:val="000000"/>
                <w:kern w:val="0"/>
                <w:szCs w:val="21"/>
              </w:rPr>
              <w:t>定义报表审核公式</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6D74D0" w:rsidP="006D74D0">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tcPr>
          <w:p w:rsidR="0018010C" w:rsidRPr="004E03C8" w:rsidRDefault="0018010C" w:rsidP="00A25B5F">
            <w:pPr>
              <w:jc w:val="center"/>
              <w:rPr>
                <w:rFonts w:ascii="宋体" w:hAnsi="宋体" w:cs="宋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18010C" w:rsidRPr="004E03C8" w:rsidRDefault="0018010C" w:rsidP="00ED3B66">
            <w:pPr>
              <w:widowControl/>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auto" w:fill="auto"/>
            <w:vAlign w:val="center"/>
          </w:tcPr>
          <w:p w:rsidR="0018010C" w:rsidRPr="004E03C8" w:rsidRDefault="0018010C" w:rsidP="006D74D0">
            <w:pPr>
              <w:widowControl/>
              <w:jc w:val="left"/>
              <w:rPr>
                <w:rFonts w:ascii="宋体" w:hAnsi="宋体" w:cs="宋体"/>
                <w:color w:val="000000"/>
                <w:kern w:val="0"/>
                <w:szCs w:val="21"/>
              </w:rPr>
            </w:pPr>
            <w:r>
              <w:rPr>
                <w:rFonts w:asciiTheme="minorEastAsia" w:hAnsiTheme="minorEastAsia" w:hint="eastAsia"/>
                <w:sz w:val="24"/>
              </w:rPr>
              <w:t>*△</w:t>
            </w:r>
            <w:proofErr w:type="gramStart"/>
            <w:r w:rsidRPr="004E03C8">
              <w:rPr>
                <w:rFonts w:ascii="宋体" w:hAnsi="宋体" w:cs="宋体" w:hint="eastAsia"/>
                <w:color w:val="000000"/>
                <w:kern w:val="0"/>
                <w:szCs w:val="21"/>
              </w:rPr>
              <w:t>舍位平衡</w:t>
            </w:r>
            <w:proofErr w:type="gramEnd"/>
            <w:r w:rsidRPr="004E03C8">
              <w:rPr>
                <w:rFonts w:ascii="宋体" w:hAnsi="宋体" w:cs="宋体" w:hint="eastAsia"/>
                <w:color w:val="000000"/>
                <w:kern w:val="0"/>
                <w:szCs w:val="21"/>
              </w:rPr>
              <w:t>公式定义</w:t>
            </w:r>
          </w:p>
        </w:tc>
        <w:tc>
          <w:tcPr>
            <w:tcW w:w="2835" w:type="dxa"/>
            <w:tcBorders>
              <w:top w:val="nil"/>
              <w:left w:val="nil"/>
              <w:bottom w:val="single" w:sz="4" w:space="0" w:color="auto"/>
              <w:right w:val="single" w:sz="4" w:space="0" w:color="auto"/>
            </w:tcBorders>
            <w:vAlign w:val="center"/>
          </w:tcPr>
          <w:p w:rsidR="0018010C" w:rsidRPr="004E03C8" w:rsidRDefault="0018010C" w:rsidP="00697540">
            <w:pPr>
              <w:widowControl/>
              <w:jc w:val="left"/>
              <w:rPr>
                <w:rFonts w:ascii="宋体" w:hAnsi="宋体" w:cs="宋体"/>
                <w:color w:val="000000"/>
                <w:kern w:val="0"/>
                <w:szCs w:val="21"/>
              </w:rPr>
            </w:pPr>
            <w:r>
              <w:rPr>
                <w:rFonts w:ascii="宋体" w:hAnsi="宋体" w:cs="宋体" w:hint="eastAsia"/>
                <w:color w:val="000000"/>
                <w:kern w:val="0"/>
                <w:szCs w:val="21"/>
              </w:rPr>
              <w:t>能</w:t>
            </w:r>
            <w:r w:rsidRPr="004E03C8">
              <w:rPr>
                <w:rFonts w:ascii="宋体" w:hAnsi="宋体" w:cs="宋体" w:hint="eastAsia"/>
                <w:color w:val="000000"/>
                <w:kern w:val="0"/>
                <w:szCs w:val="21"/>
              </w:rPr>
              <w:t>定义报表</w:t>
            </w:r>
            <w:proofErr w:type="gramStart"/>
            <w:r w:rsidRPr="004E03C8">
              <w:rPr>
                <w:rFonts w:ascii="宋体" w:hAnsi="宋体" w:cs="宋体" w:hint="eastAsia"/>
                <w:color w:val="000000"/>
                <w:kern w:val="0"/>
                <w:szCs w:val="21"/>
              </w:rPr>
              <w:t>舍位平衡</w:t>
            </w:r>
            <w:proofErr w:type="gramEnd"/>
            <w:r w:rsidRPr="004E03C8">
              <w:rPr>
                <w:rFonts w:ascii="宋体" w:hAnsi="宋体" w:cs="宋体" w:hint="eastAsia"/>
                <w:color w:val="000000"/>
                <w:kern w:val="0"/>
                <w:szCs w:val="21"/>
              </w:rPr>
              <w:t>公式</w:t>
            </w:r>
          </w:p>
        </w:tc>
        <w:tc>
          <w:tcPr>
            <w:tcW w:w="709" w:type="dxa"/>
            <w:tcBorders>
              <w:top w:val="nil"/>
              <w:left w:val="single" w:sz="4" w:space="0" w:color="auto"/>
              <w:bottom w:val="single" w:sz="4" w:space="0" w:color="auto"/>
              <w:right w:val="single" w:sz="4" w:space="0" w:color="auto"/>
            </w:tcBorders>
            <w:shd w:val="clear" w:color="auto" w:fill="auto"/>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4E03C8" w:rsidRDefault="0018010C" w:rsidP="00A25B5F">
            <w:pPr>
              <w:jc w:val="center"/>
              <w:rPr>
                <w:rFonts w:ascii="宋体" w:hAnsi="宋体" w:cs="宋体"/>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18010C" w:rsidRPr="004E03C8" w:rsidRDefault="0018010C" w:rsidP="00AA54BE">
            <w:pPr>
              <w:widowControl/>
              <w:rPr>
                <w:rFonts w:ascii="宋体" w:hAnsi="宋体" w:cs="宋体"/>
                <w:color w:val="000000"/>
                <w:kern w:val="0"/>
                <w:szCs w:val="21"/>
              </w:rPr>
            </w:pPr>
            <w:r w:rsidRPr="004E03C8">
              <w:rPr>
                <w:rFonts w:ascii="宋体" w:hAnsi="宋体" w:cs="宋体" w:hint="eastAsia"/>
                <w:color w:val="000000"/>
                <w:kern w:val="0"/>
                <w:szCs w:val="21"/>
              </w:rPr>
              <w:t>报表数据处理</w:t>
            </w:r>
          </w:p>
        </w:tc>
        <w:tc>
          <w:tcPr>
            <w:tcW w:w="1276" w:type="dxa"/>
            <w:tcBorders>
              <w:top w:val="nil"/>
              <w:left w:val="nil"/>
              <w:bottom w:val="single" w:sz="4" w:space="0" w:color="auto"/>
              <w:right w:val="single" w:sz="4" w:space="0" w:color="auto"/>
            </w:tcBorders>
            <w:shd w:val="clear" w:color="auto" w:fill="auto"/>
            <w:vAlign w:val="center"/>
            <w:hideMark/>
          </w:tcPr>
          <w:p w:rsidR="0018010C" w:rsidRPr="004E03C8" w:rsidRDefault="0018010C" w:rsidP="00AA54BE">
            <w:pPr>
              <w:widowControl/>
              <w:jc w:val="left"/>
              <w:rPr>
                <w:rFonts w:ascii="宋体" w:hAnsi="宋体" w:cs="宋体"/>
                <w:color w:val="000000"/>
                <w:kern w:val="0"/>
                <w:szCs w:val="21"/>
              </w:rPr>
            </w:pPr>
            <w:r>
              <w:rPr>
                <w:rFonts w:asciiTheme="minorEastAsia" w:hAnsiTheme="minorEastAsia" w:hint="eastAsia"/>
                <w:sz w:val="24"/>
              </w:rPr>
              <w:t>*</w:t>
            </w:r>
            <w:r w:rsidRPr="004E03C8">
              <w:rPr>
                <w:rFonts w:ascii="宋体" w:hAnsi="宋体" w:cs="宋体" w:hint="eastAsia"/>
                <w:color w:val="000000"/>
                <w:kern w:val="0"/>
                <w:szCs w:val="21"/>
              </w:rPr>
              <w:t>表</w:t>
            </w:r>
            <w:proofErr w:type="gramStart"/>
            <w:r w:rsidRPr="004E03C8">
              <w:rPr>
                <w:rFonts w:ascii="宋体" w:hAnsi="宋体" w:cs="宋体" w:hint="eastAsia"/>
                <w:color w:val="000000"/>
                <w:kern w:val="0"/>
                <w:szCs w:val="21"/>
              </w:rPr>
              <w:t>页管理</w:t>
            </w:r>
            <w:proofErr w:type="gramEnd"/>
          </w:p>
        </w:tc>
        <w:tc>
          <w:tcPr>
            <w:tcW w:w="2835" w:type="dxa"/>
            <w:tcBorders>
              <w:top w:val="nil"/>
              <w:left w:val="nil"/>
              <w:bottom w:val="single" w:sz="4" w:space="0" w:color="auto"/>
              <w:right w:val="single" w:sz="4" w:space="0" w:color="auto"/>
            </w:tcBorders>
          </w:tcPr>
          <w:p w:rsidR="0018010C" w:rsidRPr="00C901D3" w:rsidRDefault="0018010C" w:rsidP="006C7658">
            <w:pPr>
              <w:widowControl/>
              <w:jc w:val="left"/>
              <w:rPr>
                <w:rFonts w:ascii="宋体" w:hAnsi="宋体" w:cs="宋体"/>
                <w:color w:val="000000"/>
                <w:kern w:val="0"/>
                <w:sz w:val="22"/>
              </w:rPr>
            </w:pPr>
            <w:r>
              <w:rPr>
                <w:rFonts w:ascii="宋体" w:hAnsi="宋体" w:cs="宋体" w:hint="eastAsia"/>
                <w:color w:val="000000"/>
                <w:kern w:val="0"/>
                <w:sz w:val="22"/>
              </w:rPr>
              <w:t>能进行表页插入、追加、调换、删除等操作</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0.3</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C901D3" w:rsidRDefault="0018010C"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18010C" w:rsidRPr="00C901D3" w:rsidRDefault="0018010C"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18010C" w:rsidRPr="00C901D3" w:rsidRDefault="0018010C" w:rsidP="00AA54BE">
            <w:pPr>
              <w:widowControl/>
              <w:jc w:val="center"/>
              <w:rPr>
                <w:rFonts w:ascii="宋体" w:hAnsi="宋体" w:cs="宋体"/>
                <w:color w:val="000000"/>
                <w:kern w:val="0"/>
                <w:sz w:val="22"/>
              </w:rPr>
            </w:pPr>
            <w:r w:rsidRPr="004E03C8">
              <w:rPr>
                <w:rFonts w:ascii="宋体" w:hAnsi="宋体" w:cs="宋体" w:hint="eastAsia"/>
                <w:color w:val="000000"/>
                <w:kern w:val="0"/>
                <w:szCs w:val="21"/>
              </w:rPr>
              <w:t>报表数据生成</w:t>
            </w:r>
          </w:p>
        </w:tc>
        <w:tc>
          <w:tcPr>
            <w:tcW w:w="2835" w:type="dxa"/>
            <w:tcBorders>
              <w:top w:val="nil"/>
              <w:left w:val="nil"/>
              <w:bottom w:val="single" w:sz="4" w:space="0" w:color="auto"/>
              <w:right w:val="single" w:sz="4" w:space="0" w:color="auto"/>
            </w:tcBorders>
          </w:tcPr>
          <w:p w:rsidR="0018010C" w:rsidRPr="00C901D3" w:rsidRDefault="0018010C" w:rsidP="006C7658">
            <w:pPr>
              <w:widowControl/>
              <w:jc w:val="left"/>
              <w:rPr>
                <w:rFonts w:ascii="宋体" w:hAnsi="宋体" w:cs="宋体"/>
                <w:color w:val="000000"/>
                <w:kern w:val="0"/>
                <w:sz w:val="22"/>
              </w:rPr>
            </w:pPr>
            <w:r>
              <w:rPr>
                <w:rFonts w:ascii="宋体" w:hAnsi="宋体" w:cs="宋体" w:hint="eastAsia"/>
                <w:color w:val="000000"/>
                <w:kern w:val="0"/>
                <w:sz w:val="22"/>
              </w:rPr>
              <w:t>能生成指定会计期间的报表数据</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r>
      <w:tr w:rsidR="0018010C" w:rsidRPr="00C901D3" w:rsidTr="002F4945">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right w:val="single" w:sz="4" w:space="0" w:color="auto"/>
            </w:tcBorders>
            <w:shd w:val="clear" w:color="auto" w:fill="auto"/>
            <w:vAlign w:val="center"/>
            <w:hideMark/>
          </w:tcPr>
          <w:p w:rsidR="0018010C" w:rsidRPr="00C901D3" w:rsidRDefault="0018010C" w:rsidP="00A25B5F">
            <w:pPr>
              <w:jc w:val="center"/>
              <w:rPr>
                <w:rFonts w:ascii="宋体" w:hAnsi="宋体" w:cs="宋体"/>
                <w:color w:val="000000"/>
                <w:kern w:val="0"/>
                <w:sz w:val="22"/>
              </w:rPr>
            </w:pPr>
          </w:p>
        </w:tc>
        <w:tc>
          <w:tcPr>
            <w:tcW w:w="992" w:type="dxa"/>
            <w:vMerge/>
            <w:tcBorders>
              <w:left w:val="nil"/>
              <w:right w:val="single" w:sz="4" w:space="0" w:color="auto"/>
            </w:tcBorders>
            <w:shd w:val="clear" w:color="auto" w:fill="auto"/>
            <w:vAlign w:val="center"/>
            <w:hideMark/>
          </w:tcPr>
          <w:p w:rsidR="0018010C" w:rsidRPr="00C901D3" w:rsidRDefault="0018010C" w:rsidP="00A25B5F">
            <w:pPr>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18010C" w:rsidRPr="00C901D3" w:rsidRDefault="0018010C" w:rsidP="00A25B5F">
            <w:pPr>
              <w:widowControl/>
              <w:jc w:val="center"/>
              <w:rPr>
                <w:rFonts w:ascii="宋体" w:hAnsi="宋体" w:cs="宋体"/>
                <w:color w:val="000000"/>
                <w:kern w:val="0"/>
                <w:sz w:val="22"/>
              </w:rPr>
            </w:pPr>
            <w:r w:rsidRPr="004E03C8">
              <w:rPr>
                <w:rFonts w:ascii="宋体" w:hAnsi="宋体" w:cs="宋体" w:hint="eastAsia"/>
                <w:color w:val="000000"/>
                <w:kern w:val="0"/>
                <w:szCs w:val="21"/>
              </w:rPr>
              <w:t>报表审核</w:t>
            </w:r>
          </w:p>
        </w:tc>
        <w:tc>
          <w:tcPr>
            <w:tcW w:w="2835" w:type="dxa"/>
            <w:tcBorders>
              <w:top w:val="nil"/>
              <w:left w:val="nil"/>
              <w:bottom w:val="single" w:sz="4" w:space="0" w:color="auto"/>
              <w:right w:val="single" w:sz="4" w:space="0" w:color="auto"/>
            </w:tcBorders>
            <w:vAlign w:val="center"/>
          </w:tcPr>
          <w:p w:rsidR="0018010C" w:rsidRPr="00C901D3" w:rsidRDefault="0018010C" w:rsidP="00697540">
            <w:pPr>
              <w:widowControl/>
              <w:jc w:val="left"/>
              <w:rPr>
                <w:rFonts w:ascii="宋体" w:hAnsi="宋体" w:cs="宋体"/>
                <w:color w:val="000000"/>
                <w:kern w:val="0"/>
                <w:sz w:val="22"/>
              </w:rPr>
            </w:pPr>
            <w:r>
              <w:rPr>
                <w:rFonts w:ascii="宋体" w:hAnsi="宋体" w:cs="宋体" w:hint="eastAsia"/>
                <w:color w:val="000000"/>
                <w:kern w:val="0"/>
                <w:szCs w:val="21"/>
              </w:rPr>
              <w:t>能进行</w:t>
            </w:r>
            <w:r w:rsidRPr="004E03C8">
              <w:rPr>
                <w:rFonts w:ascii="宋体" w:hAnsi="宋体" w:cs="宋体" w:hint="eastAsia"/>
                <w:color w:val="000000"/>
                <w:kern w:val="0"/>
                <w:szCs w:val="21"/>
              </w:rPr>
              <w:t>报表审核</w:t>
            </w:r>
            <w:r>
              <w:rPr>
                <w:rFonts w:ascii="宋体" w:hAnsi="宋体" w:cs="宋体" w:hint="eastAsia"/>
                <w:color w:val="000000"/>
                <w:kern w:val="0"/>
                <w:szCs w:val="21"/>
              </w:rPr>
              <w:t>操作</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0.4</w:t>
            </w:r>
          </w:p>
        </w:tc>
      </w:tr>
      <w:tr w:rsidR="0018010C" w:rsidRPr="00C901D3" w:rsidTr="006D74D0">
        <w:trPr>
          <w:trHeight w:val="270"/>
        </w:trPr>
        <w:tc>
          <w:tcPr>
            <w:tcW w:w="749" w:type="dxa"/>
            <w:tcBorders>
              <w:top w:val="nil"/>
              <w:left w:val="single" w:sz="4" w:space="0" w:color="auto"/>
              <w:bottom w:val="single" w:sz="4" w:space="0" w:color="auto"/>
              <w:right w:val="single" w:sz="4" w:space="0" w:color="auto"/>
            </w:tcBorders>
          </w:tcPr>
          <w:p w:rsidR="0018010C" w:rsidRPr="00C901D3" w:rsidRDefault="0018010C" w:rsidP="00A25B5F">
            <w:pPr>
              <w:widowControl/>
              <w:jc w:val="center"/>
              <w:rPr>
                <w:rFonts w:ascii="宋体" w:hAnsi="宋体" w:cs="宋体"/>
                <w:color w:val="000000"/>
                <w:kern w:val="0"/>
                <w:sz w:val="22"/>
              </w:rPr>
            </w:pPr>
          </w:p>
        </w:tc>
        <w:tc>
          <w:tcPr>
            <w:tcW w:w="1251" w:type="dxa"/>
            <w:vMerge/>
            <w:tcBorders>
              <w:left w:val="single" w:sz="4" w:space="0" w:color="auto"/>
              <w:bottom w:val="single" w:sz="4" w:space="0" w:color="auto"/>
              <w:right w:val="single" w:sz="4" w:space="0" w:color="auto"/>
            </w:tcBorders>
            <w:shd w:val="clear" w:color="auto" w:fill="auto"/>
            <w:vAlign w:val="center"/>
            <w:hideMark/>
          </w:tcPr>
          <w:p w:rsidR="0018010C" w:rsidRPr="00C901D3" w:rsidRDefault="0018010C" w:rsidP="00A25B5F">
            <w:pPr>
              <w:widowControl/>
              <w:jc w:val="center"/>
              <w:rPr>
                <w:rFonts w:ascii="宋体" w:hAnsi="宋体" w:cs="宋体"/>
                <w:color w:val="000000"/>
                <w:kern w:val="0"/>
                <w:sz w:val="22"/>
              </w:rPr>
            </w:pPr>
          </w:p>
        </w:tc>
        <w:tc>
          <w:tcPr>
            <w:tcW w:w="992" w:type="dxa"/>
            <w:vMerge/>
            <w:tcBorders>
              <w:left w:val="nil"/>
              <w:bottom w:val="single" w:sz="4" w:space="0" w:color="auto"/>
              <w:right w:val="single" w:sz="4" w:space="0" w:color="auto"/>
            </w:tcBorders>
            <w:shd w:val="clear" w:color="auto" w:fill="auto"/>
            <w:vAlign w:val="center"/>
            <w:hideMark/>
          </w:tcPr>
          <w:p w:rsidR="0018010C" w:rsidRPr="00C901D3" w:rsidRDefault="0018010C" w:rsidP="00A25B5F">
            <w:pPr>
              <w:widowControl/>
              <w:jc w:val="center"/>
              <w:rPr>
                <w:rFonts w:ascii="宋体" w:hAnsi="宋体" w:cs="宋体"/>
                <w:color w:val="000000"/>
                <w:kern w:val="0"/>
                <w:sz w:val="22"/>
              </w:rPr>
            </w:pPr>
          </w:p>
        </w:tc>
        <w:tc>
          <w:tcPr>
            <w:tcW w:w="1276" w:type="dxa"/>
            <w:tcBorders>
              <w:top w:val="nil"/>
              <w:left w:val="nil"/>
              <w:bottom w:val="single" w:sz="4" w:space="0" w:color="auto"/>
              <w:right w:val="single" w:sz="4" w:space="0" w:color="auto"/>
            </w:tcBorders>
            <w:shd w:val="clear" w:color="auto" w:fill="auto"/>
            <w:vAlign w:val="center"/>
            <w:hideMark/>
          </w:tcPr>
          <w:p w:rsidR="0018010C" w:rsidRPr="00C901D3" w:rsidRDefault="0018010C" w:rsidP="00A25B5F">
            <w:pPr>
              <w:widowControl/>
              <w:jc w:val="center"/>
              <w:rPr>
                <w:rFonts w:ascii="宋体" w:hAnsi="宋体" w:cs="宋体"/>
                <w:color w:val="000000"/>
                <w:kern w:val="0"/>
                <w:sz w:val="22"/>
              </w:rPr>
            </w:pPr>
            <w:proofErr w:type="gramStart"/>
            <w:r w:rsidRPr="004E03C8">
              <w:rPr>
                <w:rFonts w:ascii="宋体" w:hAnsi="宋体" w:cs="宋体" w:hint="eastAsia"/>
                <w:color w:val="000000"/>
                <w:kern w:val="0"/>
                <w:szCs w:val="21"/>
              </w:rPr>
              <w:t>报表舍位</w:t>
            </w:r>
            <w:proofErr w:type="gramEnd"/>
            <w:r w:rsidRPr="00C901D3">
              <w:rPr>
                <w:rFonts w:ascii="宋体" w:hAnsi="宋体" w:cs="宋体" w:hint="eastAsia"/>
                <w:color w:val="000000"/>
                <w:kern w:val="0"/>
                <w:sz w:val="22"/>
              </w:rPr>
              <w:t xml:space="preserve">　</w:t>
            </w:r>
          </w:p>
        </w:tc>
        <w:tc>
          <w:tcPr>
            <w:tcW w:w="2835" w:type="dxa"/>
            <w:tcBorders>
              <w:top w:val="nil"/>
              <w:left w:val="nil"/>
              <w:bottom w:val="single" w:sz="4" w:space="0" w:color="auto"/>
              <w:right w:val="single" w:sz="4" w:space="0" w:color="auto"/>
            </w:tcBorders>
            <w:vAlign w:val="center"/>
          </w:tcPr>
          <w:p w:rsidR="0018010C" w:rsidRPr="00C901D3" w:rsidRDefault="0018010C" w:rsidP="00697540">
            <w:pPr>
              <w:widowControl/>
              <w:jc w:val="left"/>
              <w:rPr>
                <w:rFonts w:ascii="宋体" w:hAnsi="宋体" w:cs="宋体"/>
                <w:color w:val="000000"/>
                <w:kern w:val="0"/>
                <w:sz w:val="22"/>
              </w:rPr>
            </w:pPr>
            <w:r>
              <w:rPr>
                <w:rFonts w:ascii="宋体" w:hAnsi="宋体" w:cs="宋体" w:hint="eastAsia"/>
                <w:color w:val="000000"/>
                <w:kern w:val="0"/>
                <w:szCs w:val="21"/>
              </w:rPr>
              <w:t>能进行</w:t>
            </w:r>
            <w:r w:rsidRPr="004E03C8">
              <w:rPr>
                <w:rFonts w:ascii="宋体" w:hAnsi="宋体" w:cs="宋体" w:hint="eastAsia"/>
                <w:color w:val="000000"/>
                <w:kern w:val="0"/>
                <w:szCs w:val="21"/>
              </w:rPr>
              <w:t>报表舍位</w:t>
            </w:r>
            <w:r>
              <w:rPr>
                <w:rFonts w:ascii="宋体" w:hAnsi="宋体" w:cs="宋体" w:hint="eastAsia"/>
                <w:color w:val="000000"/>
                <w:kern w:val="0"/>
                <w:sz w:val="22"/>
              </w:rPr>
              <w:t>操作</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0.2</w:t>
            </w:r>
          </w:p>
        </w:tc>
        <w:tc>
          <w:tcPr>
            <w:tcW w:w="708" w:type="dxa"/>
            <w:tcBorders>
              <w:top w:val="nil"/>
              <w:left w:val="nil"/>
              <w:bottom w:val="single" w:sz="4" w:space="0" w:color="auto"/>
              <w:right w:val="single" w:sz="4" w:space="0" w:color="auto"/>
            </w:tcBorders>
            <w:vAlign w:val="center"/>
          </w:tcPr>
          <w:p w:rsidR="0018010C" w:rsidRPr="00C901D3"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6D74D0" w:rsidRPr="00C901D3" w:rsidTr="006D74D0">
        <w:trPr>
          <w:trHeight w:val="444"/>
        </w:trPr>
        <w:tc>
          <w:tcPr>
            <w:tcW w:w="749" w:type="dxa"/>
            <w:tcBorders>
              <w:top w:val="single" w:sz="4" w:space="0" w:color="auto"/>
              <w:left w:val="single" w:sz="4" w:space="0" w:color="auto"/>
              <w:bottom w:val="single" w:sz="4" w:space="0" w:color="auto"/>
              <w:right w:val="single" w:sz="4" w:space="0" w:color="auto"/>
            </w:tcBorders>
          </w:tcPr>
          <w:p w:rsidR="006D74D0" w:rsidRPr="00C901D3" w:rsidRDefault="006D74D0" w:rsidP="00A25B5F">
            <w:pPr>
              <w:widowControl/>
              <w:jc w:val="center"/>
              <w:rPr>
                <w:rFonts w:ascii="宋体" w:hAnsi="宋体" w:cs="宋体"/>
                <w:color w:val="000000"/>
                <w:kern w:val="0"/>
                <w:sz w:val="22"/>
              </w:rPr>
            </w:pPr>
          </w:p>
        </w:tc>
        <w:tc>
          <w:tcPr>
            <w:tcW w:w="1251" w:type="dxa"/>
            <w:vMerge w:val="restart"/>
            <w:tcBorders>
              <w:top w:val="single" w:sz="4" w:space="0" w:color="auto"/>
              <w:left w:val="single" w:sz="4" w:space="0" w:color="auto"/>
              <w:right w:val="single" w:sz="4" w:space="0" w:color="auto"/>
            </w:tcBorders>
            <w:shd w:val="clear" w:color="auto" w:fill="auto"/>
            <w:vAlign w:val="center"/>
          </w:tcPr>
          <w:p w:rsidR="006D74D0" w:rsidRPr="00C901D3" w:rsidRDefault="006D74D0" w:rsidP="00A25B5F">
            <w:pPr>
              <w:widowControl/>
              <w:jc w:val="center"/>
              <w:rPr>
                <w:rFonts w:ascii="宋体" w:hAnsi="宋体" w:cs="宋体"/>
                <w:color w:val="000000"/>
                <w:kern w:val="0"/>
                <w:sz w:val="22"/>
              </w:rPr>
            </w:pPr>
            <w:r>
              <w:rPr>
                <w:rFonts w:ascii="宋体" w:hAnsi="宋体" w:cs="宋体" w:hint="eastAsia"/>
                <w:color w:val="000000"/>
                <w:kern w:val="0"/>
                <w:sz w:val="22"/>
              </w:rPr>
              <w:t>会计信息化测评系统</w:t>
            </w:r>
          </w:p>
        </w:tc>
        <w:tc>
          <w:tcPr>
            <w:tcW w:w="992" w:type="dxa"/>
            <w:tcBorders>
              <w:top w:val="single" w:sz="4" w:space="0" w:color="auto"/>
              <w:left w:val="nil"/>
              <w:bottom w:val="single" w:sz="4" w:space="0" w:color="auto"/>
              <w:right w:val="single" w:sz="4" w:space="0" w:color="auto"/>
            </w:tcBorders>
            <w:shd w:val="clear" w:color="auto" w:fill="auto"/>
            <w:vAlign w:val="center"/>
          </w:tcPr>
          <w:p w:rsidR="006D74D0" w:rsidRPr="00C901D3" w:rsidRDefault="006D74D0" w:rsidP="00A25B5F">
            <w:pPr>
              <w:widowControl/>
              <w:jc w:val="center"/>
              <w:rPr>
                <w:rFonts w:ascii="宋体" w:hAnsi="宋体" w:cs="宋体"/>
                <w:color w:val="000000"/>
                <w:kern w:val="0"/>
                <w:sz w:val="22"/>
              </w:rPr>
            </w:pPr>
            <w:r>
              <w:rPr>
                <w:rFonts w:ascii="宋体" w:hAnsi="宋体" w:cs="宋体" w:hint="eastAsia"/>
                <w:color w:val="000000"/>
                <w:kern w:val="0"/>
                <w:sz w:val="22"/>
              </w:rPr>
              <w:t>测评系统练习</w:t>
            </w:r>
          </w:p>
        </w:tc>
        <w:tc>
          <w:tcPr>
            <w:tcW w:w="1276" w:type="dxa"/>
            <w:tcBorders>
              <w:top w:val="single" w:sz="4" w:space="0" w:color="auto"/>
              <w:left w:val="nil"/>
              <w:bottom w:val="single" w:sz="4" w:space="0" w:color="auto"/>
              <w:right w:val="single" w:sz="4" w:space="0" w:color="auto"/>
            </w:tcBorders>
            <w:shd w:val="clear" w:color="auto" w:fill="auto"/>
            <w:vAlign w:val="center"/>
          </w:tcPr>
          <w:p w:rsidR="006D74D0" w:rsidRPr="004E03C8" w:rsidRDefault="006D74D0" w:rsidP="00A25B5F">
            <w:pPr>
              <w:widowControl/>
              <w:jc w:val="center"/>
              <w:rPr>
                <w:rFonts w:ascii="宋体" w:hAnsi="宋体" w:cs="宋体"/>
                <w:color w:val="000000"/>
                <w:kern w:val="0"/>
                <w:szCs w:val="21"/>
              </w:rPr>
            </w:pPr>
            <w:r>
              <w:rPr>
                <w:rFonts w:ascii="宋体" w:hAnsi="宋体" w:cs="宋体" w:hint="eastAsia"/>
                <w:color w:val="000000"/>
                <w:kern w:val="0"/>
                <w:sz w:val="22"/>
              </w:rPr>
              <w:t>测评系统练习试卷</w:t>
            </w:r>
          </w:p>
        </w:tc>
        <w:tc>
          <w:tcPr>
            <w:tcW w:w="2835" w:type="dxa"/>
            <w:tcBorders>
              <w:top w:val="single" w:sz="4" w:space="0" w:color="auto"/>
              <w:left w:val="nil"/>
              <w:bottom w:val="single" w:sz="4" w:space="0" w:color="auto"/>
              <w:right w:val="single" w:sz="4" w:space="0" w:color="auto"/>
            </w:tcBorders>
            <w:vAlign w:val="center"/>
          </w:tcPr>
          <w:p w:rsidR="006D74D0" w:rsidRDefault="006D74D0" w:rsidP="00697540">
            <w:pPr>
              <w:widowControl/>
              <w:jc w:val="left"/>
              <w:rPr>
                <w:rFonts w:ascii="宋体" w:hAnsi="宋体" w:cs="宋体"/>
                <w:color w:val="000000"/>
                <w:kern w:val="0"/>
                <w:szCs w:val="21"/>
              </w:rPr>
            </w:pPr>
            <w:r>
              <w:rPr>
                <w:rFonts w:ascii="宋体" w:hAnsi="宋体" w:cs="宋体" w:hint="eastAsia"/>
                <w:color w:val="000000"/>
                <w:kern w:val="0"/>
                <w:szCs w:val="21"/>
              </w:rPr>
              <w:t>开卷练习</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74D0" w:rsidRDefault="006D74D0" w:rsidP="006D74D0">
            <w:pPr>
              <w:widowControl/>
              <w:jc w:val="center"/>
              <w:rPr>
                <w:rFonts w:ascii="宋体" w:hAnsi="宋体" w:cs="宋体"/>
                <w:color w:val="000000"/>
                <w:kern w:val="0"/>
                <w:sz w:val="22"/>
              </w:rPr>
            </w:pPr>
            <w:r>
              <w:rPr>
                <w:rFonts w:ascii="宋体" w:hAnsi="宋体" w:cs="宋体" w:hint="eastAsia"/>
                <w:color w:val="000000"/>
                <w:kern w:val="0"/>
                <w:sz w:val="22"/>
              </w:rPr>
              <w:t>0.3</w:t>
            </w:r>
          </w:p>
        </w:tc>
        <w:tc>
          <w:tcPr>
            <w:tcW w:w="708" w:type="dxa"/>
            <w:tcBorders>
              <w:top w:val="single" w:sz="4" w:space="0" w:color="auto"/>
              <w:left w:val="nil"/>
              <w:bottom w:val="single" w:sz="4" w:space="0" w:color="auto"/>
              <w:right w:val="single" w:sz="4" w:space="0" w:color="auto"/>
            </w:tcBorders>
            <w:vAlign w:val="center"/>
          </w:tcPr>
          <w:p w:rsidR="006D74D0"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3.7</w:t>
            </w:r>
          </w:p>
        </w:tc>
      </w:tr>
      <w:tr w:rsidR="006D74D0" w:rsidRPr="00C901D3" w:rsidTr="004A5D27">
        <w:trPr>
          <w:trHeight w:val="270"/>
        </w:trPr>
        <w:tc>
          <w:tcPr>
            <w:tcW w:w="749" w:type="dxa"/>
            <w:tcBorders>
              <w:top w:val="single" w:sz="4" w:space="0" w:color="auto"/>
              <w:left w:val="single" w:sz="4" w:space="0" w:color="auto"/>
              <w:bottom w:val="single" w:sz="4" w:space="0" w:color="auto"/>
              <w:right w:val="single" w:sz="4" w:space="0" w:color="auto"/>
            </w:tcBorders>
          </w:tcPr>
          <w:p w:rsidR="006D74D0" w:rsidRPr="00C901D3" w:rsidRDefault="006D74D0" w:rsidP="00A25B5F">
            <w:pPr>
              <w:widowControl/>
              <w:jc w:val="center"/>
              <w:rPr>
                <w:rFonts w:ascii="宋体" w:hAnsi="宋体" w:cs="宋体"/>
                <w:color w:val="000000"/>
                <w:kern w:val="0"/>
                <w:sz w:val="22"/>
              </w:rPr>
            </w:pPr>
          </w:p>
        </w:tc>
        <w:tc>
          <w:tcPr>
            <w:tcW w:w="1251" w:type="dxa"/>
            <w:vMerge/>
            <w:tcBorders>
              <w:left w:val="single" w:sz="4" w:space="0" w:color="auto"/>
              <w:bottom w:val="single" w:sz="4" w:space="0" w:color="auto"/>
              <w:right w:val="single" w:sz="4" w:space="0" w:color="auto"/>
            </w:tcBorders>
            <w:shd w:val="clear" w:color="auto" w:fill="auto"/>
            <w:vAlign w:val="center"/>
          </w:tcPr>
          <w:p w:rsidR="006D74D0" w:rsidRDefault="006D74D0" w:rsidP="00A25B5F">
            <w:pPr>
              <w:widowControl/>
              <w:jc w:val="center"/>
              <w:rPr>
                <w:rFonts w:ascii="宋体" w:hAnsi="宋体" w:cs="宋体"/>
                <w:color w:val="000000"/>
                <w:kern w:val="0"/>
                <w:sz w:val="22"/>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D74D0" w:rsidRPr="00C901D3" w:rsidRDefault="006D74D0" w:rsidP="00A25B5F">
            <w:pPr>
              <w:widowControl/>
              <w:jc w:val="center"/>
              <w:rPr>
                <w:rFonts w:ascii="宋体" w:hAnsi="宋体" w:cs="宋体"/>
                <w:color w:val="000000"/>
                <w:kern w:val="0"/>
                <w:sz w:val="22"/>
              </w:rPr>
            </w:pPr>
            <w:r>
              <w:rPr>
                <w:rFonts w:ascii="宋体" w:hAnsi="宋体" w:cs="宋体" w:hint="eastAsia"/>
                <w:color w:val="000000"/>
                <w:kern w:val="0"/>
                <w:sz w:val="22"/>
              </w:rPr>
              <w:t>测评系统考试</w:t>
            </w:r>
          </w:p>
        </w:tc>
        <w:tc>
          <w:tcPr>
            <w:tcW w:w="1276" w:type="dxa"/>
            <w:tcBorders>
              <w:top w:val="single" w:sz="4" w:space="0" w:color="auto"/>
              <w:left w:val="nil"/>
              <w:bottom w:val="single" w:sz="4" w:space="0" w:color="auto"/>
              <w:right w:val="single" w:sz="4" w:space="0" w:color="auto"/>
            </w:tcBorders>
            <w:shd w:val="clear" w:color="auto" w:fill="auto"/>
            <w:vAlign w:val="center"/>
          </w:tcPr>
          <w:p w:rsidR="006D74D0" w:rsidRPr="004E03C8" w:rsidRDefault="006D74D0" w:rsidP="00A25B5F">
            <w:pPr>
              <w:widowControl/>
              <w:jc w:val="center"/>
              <w:rPr>
                <w:rFonts w:ascii="宋体" w:hAnsi="宋体" w:cs="宋体"/>
                <w:color w:val="000000"/>
                <w:kern w:val="0"/>
                <w:szCs w:val="21"/>
              </w:rPr>
            </w:pPr>
            <w:r>
              <w:rPr>
                <w:rFonts w:ascii="宋体" w:hAnsi="宋体" w:cs="宋体" w:hint="eastAsia"/>
                <w:color w:val="000000"/>
                <w:kern w:val="0"/>
                <w:sz w:val="22"/>
              </w:rPr>
              <w:t>测评系统考试试卷</w:t>
            </w:r>
          </w:p>
        </w:tc>
        <w:tc>
          <w:tcPr>
            <w:tcW w:w="2835" w:type="dxa"/>
            <w:tcBorders>
              <w:top w:val="single" w:sz="4" w:space="0" w:color="auto"/>
              <w:left w:val="nil"/>
              <w:bottom w:val="single" w:sz="4" w:space="0" w:color="auto"/>
              <w:right w:val="single" w:sz="4" w:space="0" w:color="auto"/>
            </w:tcBorders>
            <w:vAlign w:val="center"/>
          </w:tcPr>
          <w:p w:rsidR="006D74D0" w:rsidRDefault="006D74D0" w:rsidP="00697540">
            <w:pPr>
              <w:widowControl/>
              <w:jc w:val="left"/>
              <w:rPr>
                <w:rFonts w:ascii="宋体" w:hAnsi="宋体" w:cs="宋体"/>
                <w:color w:val="000000"/>
                <w:kern w:val="0"/>
                <w:szCs w:val="21"/>
              </w:rPr>
            </w:pPr>
            <w:r>
              <w:rPr>
                <w:rFonts w:ascii="宋体" w:hAnsi="宋体" w:cs="宋体" w:hint="eastAsia"/>
                <w:color w:val="000000"/>
                <w:kern w:val="0"/>
                <w:szCs w:val="21"/>
              </w:rPr>
              <w:t>闭卷考试</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74D0" w:rsidRDefault="006D74D0" w:rsidP="002F4945">
            <w:pPr>
              <w:widowControl/>
              <w:jc w:val="center"/>
              <w:rPr>
                <w:rFonts w:ascii="宋体" w:hAnsi="宋体" w:cs="宋体"/>
                <w:color w:val="000000"/>
                <w:kern w:val="0"/>
                <w:sz w:val="22"/>
              </w:rPr>
            </w:pPr>
          </w:p>
        </w:tc>
        <w:tc>
          <w:tcPr>
            <w:tcW w:w="708" w:type="dxa"/>
            <w:tcBorders>
              <w:top w:val="single" w:sz="4" w:space="0" w:color="auto"/>
              <w:left w:val="nil"/>
              <w:bottom w:val="single" w:sz="4" w:space="0" w:color="auto"/>
              <w:right w:val="single" w:sz="4" w:space="0" w:color="auto"/>
            </w:tcBorders>
            <w:vAlign w:val="center"/>
          </w:tcPr>
          <w:p w:rsidR="006D74D0" w:rsidRDefault="006D74D0" w:rsidP="002F4945">
            <w:pPr>
              <w:widowControl/>
              <w:jc w:val="center"/>
              <w:rPr>
                <w:rFonts w:ascii="宋体" w:hAnsi="宋体" w:cs="宋体"/>
                <w:color w:val="000000"/>
                <w:kern w:val="0"/>
                <w:sz w:val="22"/>
              </w:rPr>
            </w:pPr>
            <w:r>
              <w:rPr>
                <w:rFonts w:ascii="宋体" w:hAnsi="宋体" w:cs="宋体" w:hint="eastAsia"/>
                <w:color w:val="000000"/>
                <w:kern w:val="0"/>
                <w:sz w:val="22"/>
              </w:rPr>
              <w:t>2</w:t>
            </w:r>
          </w:p>
        </w:tc>
      </w:tr>
    </w:tbl>
    <w:p w:rsidR="00AE1967" w:rsidRPr="000F763B" w:rsidRDefault="000F763B" w:rsidP="00AE1967">
      <w:pPr>
        <w:spacing w:line="300" w:lineRule="auto"/>
        <w:ind w:firstLineChars="200" w:firstLine="480"/>
        <w:rPr>
          <w:sz w:val="24"/>
        </w:rPr>
      </w:pPr>
      <w:r>
        <w:rPr>
          <w:rFonts w:hint="eastAsia"/>
          <w:sz w:val="24"/>
        </w:rPr>
        <w:t>注：</w:t>
      </w:r>
      <w:r w:rsidR="00756895">
        <w:rPr>
          <w:rFonts w:hint="eastAsia"/>
          <w:sz w:val="24"/>
        </w:rPr>
        <w:t>教学内容</w:t>
      </w:r>
      <w:r>
        <w:rPr>
          <w:rFonts w:hint="eastAsia"/>
          <w:sz w:val="24"/>
        </w:rPr>
        <w:t>前标注“</w:t>
      </w:r>
      <w:r>
        <w:rPr>
          <w:rFonts w:asciiTheme="minorEastAsia" w:hAnsiTheme="minorEastAsia" w:hint="eastAsia"/>
          <w:sz w:val="24"/>
        </w:rPr>
        <w:t>*”</w:t>
      </w:r>
      <w:proofErr w:type="gramStart"/>
      <w:r>
        <w:rPr>
          <w:rFonts w:asciiTheme="minorEastAsia" w:hAnsiTheme="minorEastAsia" w:hint="eastAsia"/>
          <w:sz w:val="24"/>
        </w:rPr>
        <w:t>号</w:t>
      </w:r>
      <w:r>
        <w:rPr>
          <w:rFonts w:hint="eastAsia"/>
          <w:sz w:val="24"/>
        </w:rPr>
        <w:t>属于</w:t>
      </w:r>
      <w:proofErr w:type="gramEnd"/>
      <w:r>
        <w:rPr>
          <w:rFonts w:hint="eastAsia"/>
          <w:sz w:val="24"/>
        </w:rPr>
        <w:t>重点内容，标注“</w:t>
      </w:r>
      <w:r>
        <w:rPr>
          <w:rFonts w:asciiTheme="minorEastAsia" w:hAnsiTheme="minorEastAsia" w:hint="eastAsia"/>
          <w:sz w:val="24"/>
        </w:rPr>
        <w:t>△”</w:t>
      </w:r>
      <w:r>
        <w:rPr>
          <w:rFonts w:hint="eastAsia"/>
          <w:sz w:val="24"/>
        </w:rPr>
        <w:t>属于在属于难点</w:t>
      </w:r>
      <w:r w:rsidR="00756895">
        <w:rPr>
          <w:rFonts w:hint="eastAsia"/>
          <w:sz w:val="24"/>
        </w:rPr>
        <w:t>内</w:t>
      </w:r>
      <w:r w:rsidR="00756895">
        <w:rPr>
          <w:rFonts w:hint="eastAsia"/>
          <w:sz w:val="24"/>
        </w:rPr>
        <w:lastRenderedPageBreak/>
        <w:t>容。</w:t>
      </w:r>
    </w:p>
    <w:p w:rsidR="00AE1967" w:rsidRPr="00B411C5" w:rsidRDefault="00AE1967" w:rsidP="00AE1967">
      <w:pPr>
        <w:tabs>
          <w:tab w:val="left" w:pos="420"/>
        </w:tabs>
        <w:spacing w:line="300" w:lineRule="auto"/>
        <w:ind w:leftChars="200" w:left="420" w:firstLineChars="50" w:firstLine="140"/>
        <w:rPr>
          <w:rFonts w:ascii="黑体" w:eastAsia="黑体" w:hAnsi="宋体"/>
          <w:bCs/>
          <w:sz w:val="28"/>
          <w:szCs w:val="28"/>
        </w:rPr>
      </w:pPr>
      <w:r w:rsidRPr="00B411C5">
        <w:rPr>
          <w:rFonts w:ascii="黑体" w:eastAsia="黑体" w:hAnsi="宋体" w:hint="eastAsia"/>
          <w:bCs/>
          <w:sz w:val="28"/>
          <w:szCs w:val="28"/>
        </w:rPr>
        <w:t>四、</w:t>
      </w:r>
      <w:r w:rsidR="000F763B">
        <w:rPr>
          <w:rFonts w:ascii="黑体" w:eastAsia="黑体" w:hAnsi="宋体" w:hint="eastAsia"/>
          <w:bCs/>
          <w:sz w:val="28"/>
          <w:szCs w:val="28"/>
        </w:rPr>
        <w:t>考核方案与考核标准</w:t>
      </w:r>
    </w:p>
    <w:p w:rsidR="00701806" w:rsidRPr="00701806" w:rsidRDefault="00701806" w:rsidP="00701806">
      <w:pPr>
        <w:spacing w:line="300" w:lineRule="auto"/>
        <w:ind w:firstLineChars="200" w:firstLine="480"/>
        <w:rPr>
          <w:sz w:val="24"/>
        </w:rPr>
      </w:pPr>
      <w:r w:rsidRPr="00701806">
        <w:rPr>
          <w:rFonts w:hint="eastAsia"/>
          <w:sz w:val="24"/>
        </w:rPr>
        <w:t>会计信息化课程成绩由三部分组成，平时</w:t>
      </w:r>
      <w:r w:rsidR="006D74D0">
        <w:rPr>
          <w:rFonts w:hint="eastAsia"/>
          <w:sz w:val="24"/>
        </w:rPr>
        <w:t>单项实训</w:t>
      </w:r>
      <w:r w:rsidRPr="00701806">
        <w:rPr>
          <w:rFonts w:hint="eastAsia"/>
          <w:sz w:val="24"/>
        </w:rPr>
        <w:t>成绩、</w:t>
      </w:r>
      <w:r w:rsidR="006D74D0">
        <w:rPr>
          <w:rFonts w:hint="eastAsia"/>
          <w:sz w:val="24"/>
        </w:rPr>
        <w:t>在线课程学习</w:t>
      </w:r>
      <w:r w:rsidRPr="00701806">
        <w:rPr>
          <w:rFonts w:hint="eastAsia"/>
          <w:sz w:val="24"/>
        </w:rPr>
        <w:t>成绩、</w:t>
      </w:r>
      <w:r w:rsidR="006D74D0">
        <w:rPr>
          <w:rFonts w:hint="eastAsia"/>
          <w:sz w:val="24"/>
        </w:rPr>
        <w:t>期末</w:t>
      </w:r>
      <w:r w:rsidRPr="00701806">
        <w:rPr>
          <w:rFonts w:hint="eastAsia"/>
          <w:sz w:val="24"/>
        </w:rPr>
        <w:t>理论考试成绩。</w:t>
      </w:r>
    </w:p>
    <w:p w:rsidR="00701806" w:rsidRPr="00701806" w:rsidRDefault="00701806" w:rsidP="00701806">
      <w:pPr>
        <w:spacing w:line="300" w:lineRule="auto"/>
        <w:ind w:firstLineChars="200" w:firstLine="480"/>
        <w:rPr>
          <w:sz w:val="24"/>
        </w:rPr>
      </w:pPr>
      <w:r w:rsidRPr="00701806">
        <w:rPr>
          <w:rFonts w:hint="eastAsia"/>
          <w:sz w:val="24"/>
        </w:rPr>
        <w:t>1.</w:t>
      </w:r>
      <w:r w:rsidRPr="00701806">
        <w:rPr>
          <w:rFonts w:hint="eastAsia"/>
          <w:sz w:val="24"/>
        </w:rPr>
        <w:t>平时</w:t>
      </w:r>
      <w:r w:rsidR="006D74D0">
        <w:rPr>
          <w:rFonts w:hint="eastAsia"/>
          <w:sz w:val="24"/>
        </w:rPr>
        <w:t>单项实训</w:t>
      </w:r>
      <w:r w:rsidRPr="00701806">
        <w:rPr>
          <w:rFonts w:hint="eastAsia"/>
          <w:sz w:val="24"/>
        </w:rPr>
        <w:t>成绩，占课程成绩的</w:t>
      </w:r>
      <w:r w:rsidR="006D74D0">
        <w:rPr>
          <w:rFonts w:hint="eastAsia"/>
          <w:sz w:val="24"/>
        </w:rPr>
        <w:t>5</w:t>
      </w:r>
      <w:r w:rsidRPr="00701806">
        <w:rPr>
          <w:rFonts w:hint="eastAsia"/>
          <w:sz w:val="24"/>
        </w:rPr>
        <w:t>0%</w:t>
      </w:r>
    </w:p>
    <w:p w:rsidR="00701806" w:rsidRPr="00701806" w:rsidRDefault="00701806" w:rsidP="00701806">
      <w:pPr>
        <w:spacing w:line="300" w:lineRule="auto"/>
        <w:ind w:firstLineChars="200" w:firstLine="480"/>
        <w:rPr>
          <w:sz w:val="24"/>
        </w:rPr>
      </w:pPr>
      <w:r w:rsidRPr="00701806">
        <w:rPr>
          <w:rFonts w:hint="eastAsia"/>
          <w:sz w:val="24"/>
        </w:rPr>
        <w:t>学生进行的各项实训操作练习，在建立账套时可为学生</w:t>
      </w:r>
      <w:proofErr w:type="gramStart"/>
      <w:r w:rsidRPr="00701806">
        <w:rPr>
          <w:rFonts w:hint="eastAsia"/>
          <w:sz w:val="24"/>
        </w:rPr>
        <w:t>固定设</w:t>
      </w:r>
      <w:proofErr w:type="gramEnd"/>
      <w:r w:rsidRPr="00701806">
        <w:rPr>
          <w:rFonts w:hint="eastAsia"/>
          <w:sz w:val="24"/>
        </w:rPr>
        <w:t>立账套号，以班级尾号加两位数的学号</w:t>
      </w:r>
      <w:proofErr w:type="gramStart"/>
      <w:r w:rsidRPr="00701806">
        <w:rPr>
          <w:rFonts w:hint="eastAsia"/>
          <w:sz w:val="24"/>
        </w:rPr>
        <w:t>为账套号建立</w:t>
      </w:r>
      <w:proofErr w:type="gramEnd"/>
      <w:r w:rsidRPr="00701806">
        <w:rPr>
          <w:rFonts w:hint="eastAsia"/>
          <w:sz w:val="24"/>
        </w:rPr>
        <w:t>核算账套。如班级尾号为“</w:t>
      </w:r>
      <w:r w:rsidRPr="00701806">
        <w:rPr>
          <w:rFonts w:hint="eastAsia"/>
          <w:sz w:val="24"/>
        </w:rPr>
        <w:t>5</w:t>
      </w:r>
      <w:r w:rsidRPr="00701806">
        <w:rPr>
          <w:rFonts w:hint="eastAsia"/>
          <w:sz w:val="24"/>
        </w:rPr>
        <w:t>”班级，学号为</w:t>
      </w:r>
      <w:r w:rsidRPr="00701806">
        <w:rPr>
          <w:rFonts w:hint="eastAsia"/>
          <w:sz w:val="24"/>
        </w:rPr>
        <w:t>1</w:t>
      </w:r>
      <w:r w:rsidRPr="00701806">
        <w:rPr>
          <w:rFonts w:hint="eastAsia"/>
          <w:sz w:val="24"/>
        </w:rPr>
        <w:t>的学生建立“</w:t>
      </w:r>
      <w:r w:rsidRPr="00701806">
        <w:rPr>
          <w:rFonts w:hint="eastAsia"/>
          <w:sz w:val="24"/>
        </w:rPr>
        <w:t>501</w:t>
      </w:r>
      <w:r w:rsidRPr="00701806">
        <w:rPr>
          <w:rFonts w:hint="eastAsia"/>
          <w:sz w:val="24"/>
        </w:rPr>
        <w:t>”账套，学号为</w:t>
      </w:r>
      <w:r w:rsidRPr="00701806">
        <w:rPr>
          <w:rFonts w:hint="eastAsia"/>
          <w:sz w:val="24"/>
        </w:rPr>
        <w:t>32</w:t>
      </w:r>
      <w:r w:rsidRPr="00701806">
        <w:rPr>
          <w:rFonts w:hint="eastAsia"/>
          <w:sz w:val="24"/>
        </w:rPr>
        <w:t>的学生建立“</w:t>
      </w:r>
      <w:r w:rsidRPr="00701806">
        <w:rPr>
          <w:rFonts w:hint="eastAsia"/>
          <w:sz w:val="24"/>
        </w:rPr>
        <w:t>532</w:t>
      </w:r>
      <w:r w:rsidRPr="00701806">
        <w:rPr>
          <w:rFonts w:hint="eastAsia"/>
          <w:sz w:val="24"/>
        </w:rPr>
        <w:t>”账套，检查实训时如发现某学生的</w:t>
      </w:r>
      <w:proofErr w:type="gramStart"/>
      <w:r w:rsidRPr="00701806">
        <w:rPr>
          <w:rFonts w:hint="eastAsia"/>
          <w:sz w:val="24"/>
        </w:rPr>
        <w:t>账套资料中账套号</w:t>
      </w:r>
      <w:proofErr w:type="gramEnd"/>
      <w:r w:rsidRPr="00701806">
        <w:rPr>
          <w:rFonts w:hint="eastAsia"/>
          <w:sz w:val="24"/>
        </w:rPr>
        <w:t>后两位与其学号不符，则视为抄袭不予登记作业成绩。</w:t>
      </w:r>
      <w:r w:rsidR="00146A21">
        <w:rPr>
          <w:rFonts w:hint="eastAsia"/>
          <w:sz w:val="24"/>
        </w:rPr>
        <w:t>每个单项实</w:t>
      </w:r>
      <w:proofErr w:type="gramStart"/>
      <w:r w:rsidR="00146A21">
        <w:rPr>
          <w:rFonts w:hint="eastAsia"/>
          <w:sz w:val="24"/>
        </w:rPr>
        <w:t>训完成</w:t>
      </w:r>
      <w:proofErr w:type="gramEnd"/>
      <w:r w:rsidR="00146A21">
        <w:rPr>
          <w:rFonts w:hint="eastAsia"/>
          <w:sz w:val="24"/>
        </w:rPr>
        <w:t>时，由学生告知任课老师，老师可通过</w:t>
      </w:r>
      <w:proofErr w:type="gramStart"/>
      <w:r w:rsidR="00146A21">
        <w:rPr>
          <w:rFonts w:hint="eastAsia"/>
          <w:sz w:val="24"/>
        </w:rPr>
        <w:t>极</w:t>
      </w:r>
      <w:proofErr w:type="gramEnd"/>
      <w:r w:rsidR="00146A21">
        <w:rPr>
          <w:rFonts w:hint="eastAsia"/>
          <w:sz w:val="24"/>
        </w:rPr>
        <w:t>域软件远程控制学生所在计算机，检查完成情况，全部完成并正确的按上交顺序进行登记，第</w:t>
      </w:r>
      <w:r w:rsidR="00146A21">
        <w:rPr>
          <w:rFonts w:hint="eastAsia"/>
          <w:sz w:val="24"/>
        </w:rPr>
        <w:t>1</w:t>
      </w:r>
      <w:r w:rsidR="00146A21">
        <w:rPr>
          <w:rFonts w:hint="eastAsia"/>
          <w:sz w:val="24"/>
        </w:rPr>
        <w:t>个完成的学生记“</w:t>
      </w:r>
      <w:r w:rsidR="00146A21">
        <w:rPr>
          <w:rFonts w:hint="eastAsia"/>
          <w:sz w:val="24"/>
        </w:rPr>
        <w:t>1</w:t>
      </w:r>
      <w:r w:rsidR="00146A21">
        <w:rPr>
          <w:rFonts w:hint="eastAsia"/>
          <w:sz w:val="24"/>
        </w:rPr>
        <w:t>”，第</w:t>
      </w:r>
      <w:r w:rsidR="00146A21">
        <w:rPr>
          <w:rFonts w:hint="eastAsia"/>
          <w:sz w:val="24"/>
        </w:rPr>
        <w:t>2</w:t>
      </w:r>
      <w:r w:rsidR="00146A21">
        <w:rPr>
          <w:rFonts w:hint="eastAsia"/>
          <w:sz w:val="24"/>
        </w:rPr>
        <w:t>个完成的学生记“</w:t>
      </w:r>
      <w:r w:rsidR="00146A21">
        <w:rPr>
          <w:rFonts w:hint="eastAsia"/>
          <w:sz w:val="24"/>
        </w:rPr>
        <w:t>2</w:t>
      </w:r>
      <w:r w:rsidR="00146A21">
        <w:rPr>
          <w:rFonts w:hint="eastAsia"/>
          <w:sz w:val="24"/>
        </w:rPr>
        <w:t>”，期末将全部实</w:t>
      </w:r>
      <w:proofErr w:type="gramStart"/>
      <w:r w:rsidR="00146A21">
        <w:rPr>
          <w:rFonts w:hint="eastAsia"/>
          <w:sz w:val="24"/>
        </w:rPr>
        <w:t>训完成</w:t>
      </w:r>
      <w:proofErr w:type="gramEnd"/>
      <w:r w:rsidR="00146A21">
        <w:rPr>
          <w:rFonts w:hint="eastAsia"/>
          <w:sz w:val="24"/>
        </w:rPr>
        <w:t>情况汇总，按升序排列，汇总数最小的</w:t>
      </w:r>
      <w:r w:rsidR="00146A21">
        <w:rPr>
          <w:rFonts w:hint="eastAsia"/>
          <w:sz w:val="24"/>
        </w:rPr>
        <w:t>5</w:t>
      </w:r>
      <w:r w:rsidR="00146A21">
        <w:rPr>
          <w:rFonts w:hint="eastAsia"/>
          <w:sz w:val="24"/>
        </w:rPr>
        <w:t>位学生为满分记</w:t>
      </w:r>
      <w:r w:rsidR="00146A21">
        <w:rPr>
          <w:rFonts w:hint="eastAsia"/>
          <w:sz w:val="24"/>
        </w:rPr>
        <w:t>100</w:t>
      </w:r>
      <w:r w:rsidR="00146A21">
        <w:rPr>
          <w:rFonts w:hint="eastAsia"/>
          <w:sz w:val="24"/>
        </w:rPr>
        <w:t>，每</w:t>
      </w:r>
      <w:r w:rsidR="00146A21">
        <w:rPr>
          <w:rFonts w:hint="eastAsia"/>
          <w:sz w:val="24"/>
        </w:rPr>
        <w:t>5</w:t>
      </w:r>
      <w:r w:rsidR="00146A21">
        <w:rPr>
          <w:rFonts w:hint="eastAsia"/>
          <w:sz w:val="24"/>
        </w:rPr>
        <w:t>名降</w:t>
      </w:r>
      <w:r w:rsidR="00146A21">
        <w:rPr>
          <w:rFonts w:hint="eastAsia"/>
          <w:sz w:val="24"/>
        </w:rPr>
        <w:t>2</w:t>
      </w:r>
      <w:r w:rsidR="00146A21">
        <w:rPr>
          <w:rFonts w:hint="eastAsia"/>
          <w:sz w:val="24"/>
        </w:rPr>
        <w:t>分。</w:t>
      </w:r>
      <w:r w:rsidRPr="00701806">
        <w:rPr>
          <w:rFonts w:hint="eastAsia"/>
          <w:sz w:val="24"/>
        </w:rPr>
        <w:t>学生平时的考勤、课堂表现也在平时成绩中体现。</w:t>
      </w:r>
    </w:p>
    <w:p w:rsidR="00701806" w:rsidRPr="00701806" w:rsidRDefault="00701806" w:rsidP="00701806">
      <w:pPr>
        <w:spacing w:line="300" w:lineRule="auto"/>
        <w:ind w:firstLineChars="200" w:firstLine="480"/>
        <w:rPr>
          <w:sz w:val="24"/>
        </w:rPr>
      </w:pPr>
      <w:r w:rsidRPr="00701806">
        <w:rPr>
          <w:rFonts w:hint="eastAsia"/>
          <w:sz w:val="24"/>
        </w:rPr>
        <w:t>2.</w:t>
      </w:r>
      <w:r w:rsidRPr="00701806">
        <w:rPr>
          <w:rFonts w:hint="eastAsia"/>
          <w:sz w:val="24"/>
        </w:rPr>
        <w:t>在线课程学习，占课程成绩的</w:t>
      </w:r>
      <w:r w:rsidR="00146A21">
        <w:rPr>
          <w:rFonts w:hint="eastAsia"/>
          <w:sz w:val="24"/>
        </w:rPr>
        <w:t>25</w:t>
      </w:r>
      <w:r w:rsidRPr="00701806">
        <w:rPr>
          <w:rFonts w:hint="eastAsia"/>
          <w:sz w:val="24"/>
        </w:rPr>
        <w:t>%</w:t>
      </w:r>
    </w:p>
    <w:p w:rsidR="00701806" w:rsidRPr="00701806" w:rsidRDefault="00701806" w:rsidP="00701806">
      <w:pPr>
        <w:spacing w:line="300" w:lineRule="auto"/>
        <w:ind w:firstLineChars="200" w:firstLine="480"/>
        <w:rPr>
          <w:sz w:val="24"/>
        </w:rPr>
      </w:pPr>
      <w:r w:rsidRPr="00701806">
        <w:rPr>
          <w:rFonts w:hint="eastAsia"/>
          <w:sz w:val="24"/>
        </w:rPr>
        <w:t>在精品在线课程中为学生开设学习账号，进行课程资料预习及单元测试，视频观看时间及理论测试成绩按</w:t>
      </w:r>
      <w:r w:rsidR="00146A21">
        <w:rPr>
          <w:rFonts w:hint="eastAsia"/>
          <w:sz w:val="24"/>
        </w:rPr>
        <w:t>2</w:t>
      </w:r>
      <w:r w:rsidRPr="00701806">
        <w:rPr>
          <w:rFonts w:hint="eastAsia"/>
          <w:sz w:val="24"/>
        </w:rPr>
        <w:t>0%</w:t>
      </w:r>
      <w:r w:rsidRPr="00701806">
        <w:rPr>
          <w:rFonts w:hint="eastAsia"/>
          <w:sz w:val="24"/>
        </w:rPr>
        <w:t>计入课程成绩。</w:t>
      </w:r>
    </w:p>
    <w:p w:rsidR="00701806" w:rsidRPr="00701806" w:rsidRDefault="00701806" w:rsidP="00701806">
      <w:pPr>
        <w:spacing w:line="300" w:lineRule="auto"/>
        <w:ind w:firstLineChars="200" w:firstLine="480"/>
        <w:rPr>
          <w:sz w:val="24"/>
        </w:rPr>
      </w:pPr>
      <w:r w:rsidRPr="00701806">
        <w:rPr>
          <w:rFonts w:hint="eastAsia"/>
          <w:sz w:val="24"/>
        </w:rPr>
        <w:t xml:space="preserve">3. </w:t>
      </w:r>
      <w:r w:rsidR="00146A21">
        <w:rPr>
          <w:rFonts w:hint="eastAsia"/>
          <w:sz w:val="24"/>
        </w:rPr>
        <w:t>期末</w:t>
      </w:r>
      <w:r w:rsidRPr="00701806">
        <w:rPr>
          <w:rFonts w:hint="eastAsia"/>
          <w:sz w:val="24"/>
        </w:rPr>
        <w:t>理论考试成绩，占课程成绩的</w:t>
      </w:r>
      <w:r w:rsidR="00146A21">
        <w:rPr>
          <w:rFonts w:hint="eastAsia"/>
          <w:sz w:val="24"/>
        </w:rPr>
        <w:t>25</w:t>
      </w:r>
      <w:r w:rsidRPr="00701806">
        <w:rPr>
          <w:rFonts w:hint="eastAsia"/>
          <w:sz w:val="24"/>
        </w:rPr>
        <w:t>%</w:t>
      </w:r>
    </w:p>
    <w:p w:rsidR="00AE1967" w:rsidRPr="00C901D3" w:rsidRDefault="00701806" w:rsidP="00701806">
      <w:pPr>
        <w:spacing w:line="300" w:lineRule="auto"/>
        <w:ind w:firstLineChars="200" w:firstLine="480"/>
        <w:rPr>
          <w:sz w:val="24"/>
        </w:rPr>
      </w:pPr>
      <w:r w:rsidRPr="00701806">
        <w:rPr>
          <w:rFonts w:hint="eastAsia"/>
          <w:sz w:val="24"/>
        </w:rPr>
        <w:t>会计信息化理论考试题型可为单项选择题、多项选择题、是非判断题等，可在试题库中</w:t>
      </w:r>
      <w:proofErr w:type="gramStart"/>
      <w:r w:rsidRPr="00701806">
        <w:rPr>
          <w:rFonts w:hint="eastAsia"/>
          <w:sz w:val="24"/>
        </w:rPr>
        <w:t>抽取组卷</w:t>
      </w:r>
      <w:proofErr w:type="gramEnd"/>
      <w:r w:rsidRPr="00701806">
        <w:rPr>
          <w:rFonts w:hint="eastAsia"/>
          <w:sz w:val="24"/>
        </w:rPr>
        <w:t>。题量</w:t>
      </w:r>
      <w:r w:rsidRPr="00701806">
        <w:rPr>
          <w:rFonts w:hint="eastAsia"/>
          <w:sz w:val="24"/>
        </w:rPr>
        <w:t>80-100</w:t>
      </w:r>
      <w:r w:rsidRPr="00701806">
        <w:rPr>
          <w:rFonts w:hint="eastAsia"/>
          <w:sz w:val="24"/>
        </w:rPr>
        <w:t>小题，考试时间</w:t>
      </w:r>
      <w:r w:rsidRPr="00701806">
        <w:rPr>
          <w:rFonts w:hint="eastAsia"/>
          <w:sz w:val="24"/>
        </w:rPr>
        <w:t>60</w:t>
      </w:r>
      <w:r w:rsidRPr="00701806">
        <w:rPr>
          <w:rFonts w:hint="eastAsia"/>
          <w:sz w:val="24"/>
        </w:rPr>
        <w:t>分钟，考试成绩按</w:t>
      </w:r>
      <w:r w:rsidR="00146A21">
        <w:rPr>
          <w:rFonts w:hint="eastAsia"/>
          <w:sz w:val="24"/>
        </w:rPr>
        <w:t>25</w:t>
      </w:r>
      <w:r w:rsidRPr="00701806">
        <w:rPr>
          <w:rFonts w:hint="eastAsia"/>
          <w:sz w:val="24"/>
        </w:rPr>
        <w:t>%</w:t>
      </w:r>
      <w:r w:rsidRPr="00701806">
        <w:rPr>
          <w:rFonts w:hint="eastAsia"/>
          <w:sz w:val="24"/>
        </w:rPr>
        <w:t>计入课程成绩。</w:t>
      </w:r>
    </w:p>
    <w:p w:rsidR="00F11622" w:rsidRDefault="00F11622" w:rsidP="00AE1967">
      <w:pPr>
        <w:tabs>
          <w:tab w:val="left" w:pos="420"/>
        </w:tabs>
        <w:spacing w:line="300" w:lineRule="auto"/>
        <w:ind w:leftChars="200" w:left="420" w:firstLineChars="50" w:firstLine="140"/>
        <w:rPr>
          <w:rFonts w:ascii="黑体" w:eastAsia="黑体" w:hAnsi="宋体"/>
          <w:bCs/>
          <w:sz w:val="28"/>
          <w:szCs w:val="28"/>
        </w:rPr>
      </w:pPr>
      <w:r>
        <w:rPr>
          <w:rFonts w:ascii="黑体" w:eastAsia="黑体" w:hAnsi="宋体" w:hint="eastAsia"/>
          <w:bCs/>
          <w:sz w:val="28"/>
          <w:szCs w:val="28"/>
        </w:rPr>
        <w:t>五</w:t>
      </w:r>
      <w:r w:rsidR="004357CD">
        <w:rPr>
          <w:rFonts w:ascii="黑体" w:eastAsia="黑体" w:hAnsi="宋体" w:hint="eastAsia"/>
          <w:bCs/>
          <w:sz w:val="28"/>
          <w:szCs w:val="28"/>
        </w:rPr>
        <w:t>、</w:t>
      </w:r>
      <w:r>
        <w:rPr>
          <w:rFonts w:ascii="黑体" w:eastAsia="黑体" w:hAnsi="宋体" w:hint="eastAsia"/>
          <w:bCs/>
          <w:sz w:val="28"/>
          <w:szCs w:val="28"/>
        </w:rPr>
        <w:t>教学资源（含教材、教学场所、实</w:t>
      </w:r>
      <w:proofErr w:type="gramStart"/>
      <w:r>
        <w:rPr>
          <w:rFonts w:ascii="黑体" w:eastAsia="黑体" w:hAnsi="宋体" w:hint="eastAsia"/>
          <w:bCs/>
          <w:sz w:val="28"/>
          <w:szCs w:val="28"/>
        </w:rPr>
        <w:t>训软件</w:t>
      </w:r>
      <w:proofErr w:type="gramEnd"/>
      <w:r w:rsidR="00756895">
        <w:rPr>
          <w:rFonts w:ascii="黑体" w:eastAsia="黑体" w:hAnsi="宋体" w:hint="eastAsia"/>
          <w:bCs/>
          <w:sz w:val="28"/>
          <w:szCs w:val="28"/>
        </w:rPr>
        <w:t>与</w:t>
      </w:r>
      <w:r>
        <w:rPr>
          <w:rFonts w:ascii="黑体" w:eastAsia="黑体" w:hAnsi="宋体" w:hint="eastAsia"/>
          <w:bCs/>
          <w:sz w:val="28"/>
          <w:szCs w:val="28"/>
        </w:rPr>
        <w:t>耗材）</w:t>
      </w:r>
    </w:p>
    <w:p w:rsidR="00AE1967" w:rsidRPr="00E6778F" w:rsidRDefault="00F11622" w:rsidP="00E6778F">
      <w:pPr>
        <w:spacing w:line="300" w:lineRule="auto"/>
        <w:ind w:firstLineChars="200" w:firstLine="480"/>
        <w:rPr>
          <w:sz w:val="24"/>
        </w:rPr>
      </w:pPr>
      <w:r w:rsidRPr="00E6778F">
        <w:rPr>
          <w:rFonts w:hint="eastAsia"/>
          <w:sz w:val="24"/>
        </w:rPr>
        <w:t>1.</w:t>
      </w:r>
      <w:r w:rsidR="00AE1967" w:rsidRPr="00E6778F">
        <w:rPr>
          <w:rFonts w:hint="eastAsia"/>
          <w:sz w:val="24"/>
        </w:rPr>
        <w:t>教材推荐</w:t>
      </w:r>
    </w:p>
    <w:tbl>
      <w:tblPr>
        <w:tblW w:w="8379" w:type="dxa"/>
        <w:tblInd w:w="93" w:type="dxa"/>
        <w:tblLook w:val="04A0" w:firstRow="1" w:lastRow="0" w:firstColumn="1" w:lastColumn="0" w:noHBand="0" w:noVBand="1"/>
      </w:tblPr>
      <w:tblGrid>
        <w:gridCol w:w="1291"/>
        <w:gridCol w:w="2268"/>
        <w:gridCol w:w="2268"/>
        <w:gridCol w:w="2552"/>
      </w:tblGrid>
      <w:tr w:rsidR="004357CD" w:rsidRPr="004357CD" w:rsidTr="004357CD">
        <w:trPr>
          <w:trHeight w:val="337"/>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推荐教材</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主教材1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主教材2</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主教材3</w:t>
            </w:r>
          </w:p>
        </w:tc>
      </w:tr>
      <w:tr w:rsidR="004357CD" w:rsidRPr="004357CD" w:rsidTr="004357CD">
        <w:trPr>
          <w:trHeight w:val="337"/>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教材名称</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r w:rsidR="00701806">
              <w:rPr>
                <w:rFonts w:ascii="宋体" w:hAnsi="宋体" w:cs="宋体" w:hint="eastAsia"/>
                <w:color w:val="000000"/>
                <w:kern w:val="0"/>
                <w:sz w:val="22"/>
              </w:rPr>
              <w:t>会计信息化</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c>
          <w:tcPr>
            <w:tcW w:w="2552"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r>
      <w:tr w:rsidR="004357CD" w:rsidRPr="004357CD" w:rsidTr="004357CD">
        <w:trPr>
          <w:trHeight w:val="337"/>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主编</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roofErr w:type="gramStart"/>
            <w:r w:rsidR="00701806">
              <w:rPr>
                <w:rFonts w:ascii="宋体" w:hAnsi="宋体" w:cs="宋体" w:hint="eastAsia"/>
                <w:color w:val="000000"/>
                <w:kern w:val="0"/>
                <w:sz w:val="22"/>
              </w:rPr>
              <w:t>王剑盛</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c>
          <w:tcPr>
            <w:tcW w:w="2552"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r>
      <w:tr w:rsidR="004357CD" w:rsidRPr="004357CD" w:rsidTr="004357CD">
        <w:trPr>
          <w:trHeight w:val="337"/>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出版社</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701806" w:rsidP="00A25B5F">
            <w:pPr>
              <w:widowControl/>
              <w:jc w:val="left"/>
              <w:rPr>
                <w:rFonts w:ascii="宋体" w:hAnsi="宋体" w:cs="宋体"/>
                <w:color w:val="000000"/>
                <w:kern w:val="0"/>
                <w:sz w:val="22"/>
              </w:rPr>
            </w:pPr>
            <w:r>
              <w:rPr>
                <w:rFonts w:ascii="宋体" w:hAnsi="宋体" w:cs="宋体" w:hint="eastAsia"/>
                <w:color w:val="000000"/>
                <w:kern w:val="0"/>
                <w:sz w:val="22"/>
              </w:rPr>
              <w:t>东北财经大学出版社</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c>
          <w:tcPr>
            <w:tcW w:w="2552"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r>
      <w:tr w:rsidR="004357CD" w:rsidRPr="004357CD" w:rsidTr="004357CD">
        <w:trPr>
          <w:trHeight w:val="337"/>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出版时间</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r w:rsidR="00701806">
              <w:rPr>
                <w:rFonts w:ascii="宋体" w:hAnsi="宋体" w:cs="宋体" w:hint="eastAsia"/>
                <w:color w:val="000000"/>
                <w:kern w:val="0"/>
                <w:sz w:val="22"/>
              </w:rPr>
              <w:t>2017年1月</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c>
          <w:tcPr>
            <w:tcW w:w="2552"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r>
      <w:tr w:rsidR="004357CD" w:rsidRPr="004357CD" w:rsidTr="004357CD">
        <w:trPr>
          <w:trHeight w:val="337"/>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定价</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r w:rsidR="00701806">
              <w:rPr>
                <w:rFonts w:ascii="宋体" w:hAnsi="宋体" w:cs="宋体" w:hint="eastAsia"/>
                <w:color w:val="000000"/>
                <w:kern w:val="0"/>
                <w:sz w:val="22"/>
              </w:rPr>
              <w:t>42.00</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c>
          <w:tcPr>
            <w:tcW w:w="2552"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r>
      <w:tr w:rsidR="004357CD" w:rsidRPr="004357CD" w:rsidTr="004357CD">
        <w:trPr>
          <w:trHeight w:val="337"/>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ISBN</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r w:rsidR="00701806">
              <w:rPr>
                <w:rFonts w:ascii="宋体" w:hAnsi="宋体" w:cs="宋体" w:hint="eastAsia"/>
                <w:color w:val="000000"/>
                <w:kern w:val="0"/>
                <w:sz w:val="22"/>
              </w:rPr>
              <w:t>978-7-5654-2631-5</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c>
          <w:tcPr>
            <w:tcW w:w="2552"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r>
      <w:tr w:rsidR="00E472C7" w:rsidRPr="004357CD" w:rsidTr="004357CD">
        <w:trPr>
          <w:trHeight w:val="337"/>
        </w:trPr>
        <w:tc>
          <w:tcPr>
            <w:tcW w:w="1291" w:type="dxa"/>
            <w:tcBorders>
              <w:top w:val="nil"/>
              <w:left w:val="single" w:sz="4" w:space="0" w:color="auto"/>
              <w:bottom w:val="single" w:sz="4" w:space="0" w:color="auto"/>
              <w:right w:val="single" w:sz="4" w:space="0" w:color="auto"/>
            </w:tcBorders>
            <w:shd w:val="clear" w:color="auto" w:fill="auto"/>
            <w:vAlign w:val="center"/>
          </w:tcPr>
          <w:p w:rsidR="00E472C7" w:rsidRPr="004357CD" w:rsidRDefault="00E472C7" w:rsidP="00A25B5F">
            <w:pPr>
              <w:widowControl/>
              <w:jc w:val="left"/>
              <w:rPr>
                <w:rFonts w:ascii="宋体" w:hAnsi="宋体" w:cs="宋体"/>
                <w:color w:val="000000"/>
                <w:kern w:val="0"/>
                <w:sz w:val="22"/>
              </w:rPr>
            </w:pPr>
            <w:r>
              <w:rPr>
                <w:rFonts w:ascii="宋体" w:hAnsi="宋体" w:cs="宋体" w:hint="eastAsia"/>
                <w:color w:val="000000"/>
                <w:kern w:val="0"/>
                <w:sz w:val="22"/>
              </w:rPr>
              <w:t>是否规划教材</w:t>
            </w:r>
          </w:p>
        </w:tc>
        <w:tc>
          <w:tcPr>
            <w:tcW w:w="2268" w:type="dxa"/>
            <w:tcBorders>
              <w:top w:val="nil"/>
              <w:left w:val="nil"/>
              <w:bottom w:val="single" w:sz="4" w:space="0" w:color="auto"/>
              <w:right w:val="single" w:sz="4" w:space="0" w:color="auto"/>
            </w:tcBorders>
            <w:shd w:val="clear" w:color="auto" w:fill="auto"/>
            <w:vAlign w:val="center"/>
          </w:tcPr>
          <w:p w:rsidR="00E472C7" w:rsidRPr="004357CD" w:rsidRDefault="00701806" w:rsidP="00A25B5F">
            <w:pPr>
              <w:widowControl/>
              <w:jc w:val="left"/>
              <w:rPr>
                <w:rFonts w:ascii="宋体" w:hAnsi="宋体" w:cs="宋体"/>
                <w:color w:val="000000"/>
                <w:kern w:val="0"/>
                <w:sz w:val="22"/>
              </w:rPr>
            </w:pPr>
            <w:r>
              <w:rPr>
                <w:rFonts w:ascii="宋体" w:hAnsi="宋体" w:cs="宋体" w:hint="eastAsia"/>
                <w:color w:val="000000"/>
                <w:kern w:val="0"/>
                <w:sz w:val="22"/>
              </w:rPr>
              <w:t>否</w:t>
            </w:r>
          </w:p>
        </w:tc>
        <w:tc>
          <w:tcPr>
            <w:tcW w:w="2268" w:type="dxa"/>
            <w:tcBorders>
              <w:top w:val="nil"/>
              <w:left w:val="nil"/>
              <w:bottom w:val="single" w:sz="4" w:space="0" w:color="auto"/>
              <w:right w:val="single" w:sz="4" w:space="0" w:color="auto"/>
            </w:tcBorders>
            <w:shd w:val="clear" w:color="auto" w:fill="auto"/>
            <w:vAlign w:val="center"/>
          </w:tcPr>
          <w:p w:rsidR="00E472C7" w:rsidRPr="004357CD" w:rsidRDefault="00E472C7" w:rsidP="00A25B5F">
            <w:pPr>
              <w:widowControl/>
              <w:jc w:val="left"/>
              <w:rPr>
                <w:rFonts w:ascii="宋体" w:hAnsi="宋体" w:cs="宋体"/>
                <w:color w:val="000000"/>
                <w:kern w:val="0"/>
                <w:sz w:val="22"/>
              </w:rPr>
            </w:pPr>
          </w:p>
        </w:tc>
        <w:tc>
          <w:tcPr>
            <w:tcW w:w="2552" w:type="dxa"/>
            <w:tcBorders>
              <w:top w:val="nil"/>
              <w:left w:val="nil"/>
              <w:bottom w:val="single" w:sz="4" w:space="0" w:color="auto"/>
              <w:right w:val="single" w:sz="4" w:space="0" w:color="auto"/>
            </w:tcBorders>
            <w:shd w:val="clear" w:color="auto" w:fill="auto"/>
            <w:vAlign w:val="center"/>
          </w:tcPr>
          <w:p w:rsidR="00E472C7" w:rsidRPr="004357CD" w:rsidRDefault="00E472C7" w:rsidP="00A25B5F">
            <w:pPr>
              <w:widowControl/>
              <w:jc w:val="left"/>
              <w:rPr>
                <w:rFonts w:ascii="宋体" w:hAnsi="宋体" w:cs="宋体"/>
                <w:color w:val="000000"/>
                <w:kern w:val="0"/>
                <w:sz w:val="22"/>
              </w:rPr>
            </w:pPr>
          </w:p>
        </w:tc>
      </w:tr>
      <w:tr w:rsidR="004357CD" w:rsidRPr="004357CD" w:rsidTr="004357CD">
        <w:trPr>
          <w:trHeight w:val="337"/>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辅助教材</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c>
          <w:tcPr>
            <w:tcW w:w="2268"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c>
          <w:tcPr>
            <w:tcW w:w="2552" w:type="dxa"/>
            <w:tcBorders>
              <w:top w:val="nil"/>
              <w:left w:val="nil"/>
              <w:bottom w:val="single" w:sz="4" w:space="0" w:color="auto"/>
              <w:right w:val="single" w:sz="4" w:space="0" w:color="auto"/>
            </w:tcBorders>
            <w:shd w:val="clear" w:color="auto" w:fill="auto"/>
            <w:vAlign w:val="center"/>
            <w:hideMark/>
          </w:tcPr>
          <w:p w:rsidR="004357CD" w:rsidRPr="004357CD"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 xml:space="preserve">　</w:t>
            </w:r>
          </w:p>
        </w:tc>
      </w:tr>
      <w:tr w:rsidR="004357CD" w:rsidRPr="00C96D20" w:rsidTr="004357CD">
        <w:trPr>
          <w:trHeight w:val="337"/>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4357CD" w:rsidRPr="00C96D20" w:rsidRDefault="004357CD" w:rsidP="00A25B5F">
            <w:pPr>
              <w:widowControl/>
              <w:jc w:val="left"/>
              <w:rPr>
                <w:rFonts w:ascii="宋体" w:hAnsi="宋体" w:cs="宋体"/>
                <w:color w:val="000000"/>
                <w:kern w:val="0"/>
                <w:sz w:val="22"/>
              </w:rPr>
            </w:pPr>
            <w:r w:rsidRPr="004357CD">
              <w:rPr>
                <w:rFonts w:ascii="宋体" w:hAnsi="宋体" w:cs="宋体" w:hint="eastAsia"/>
                <w:color w:val="000000"/>
                <w:kern w:val="0"/>
                <w:sz w:val="22"/>
              </w:rPr>
              <w:t>备注</w:t>
            </w:r>
            <w:r w:rsidRPr="00C96D20">
              <w:rPr>
                <w:color w:val="000000"/>
                <w:kern w:val="0"/>
                <w:szCs w:val="21"/>
              </w:rPr>
              <w:t> </w:t>
            </w:r>
          </w:p>
        </w:tc>
        <w:tc>
          <w:tcPr>
            <w:tcW w:w="2268" w:type="dxa"/>
            <w:tcBorders>
              <w:top w:val="nil"/>
              <w:left w:val="nil"/>
              <w:bottom w:val="single" w:sz="4" w:space="0" w:color="auto"/>
              <w:right w:val="single" w:sz="4" w:space="0" w:color="auto"/>
            </w:tcBorders>
            <w:shd w:val="clear" w:color="auto" w:fill="auto"/>
            <w:vAlign w:val="center"/>
            <w:hideMark/>
          </w:tcPr>
          <w:p w:rsidR="004357CD" w:rsidRPr="00C96D20" w:rsidRDefault="004357CD" w:rsidP="00A25B5F">
            <w:pPr>
              <w:widowControl/>
              <w:jc w:val="left"/>
              <w:rPr>
                <w:rFonts w:ascii="宋体" w:hAnsi="宋体" w:cs="宋体"/>
                <w:color w:val="000000"/>
                <w:kern w:val="0"/>
                <w:sz w:val="22"/>
              </w:rPr>
            </w:pPr>
            <w:r w:rsidRPr="00C96D20">
              <w:rPr>
                <w:rFonts w:ascii="宋体" w:hAnsi="宋体" w:cs="宋体" w:hint="eastAsia"/>
                <w:color w:val="000000"/>
                <w:kern w:val="0"/>
                <w:sz w:val="22"/>
              </w:rPr>
              <w:t xml:space="preserve">　</w:t>
            </w:r>
          </w:p>
        </w:tc>
        <w:tc>
          <w:tcPr>
            <w:tcW w:w="2268" w:type="dxa"/>
            <w:tcBorders>
              <w:top w:val="nil"/>
              <w:left w:val="nil"/>
              <w:bottom w:val="single" w:sz="4" w:space="0" w:color="auto"/>
              <w:right w:val="single" w:sz="4" w:space="0" w:color="auto"/>
            </w:tcBorders>
            <w:shd w:val="clear" w:color="auto" w:fill="auto"/>
            <w:vAlign w:val="center"/>
            <w:hideMark/>
          </w:tcPr>
          <w:p w:rsidR="004357CD" w:rsidRPr="00C96D20" w:rsidRDefault="004357CD" w:rsidP="00A25B5F">
            <w:pPr>
              <w:widowControl/>
              <w:jc w:val="left"/>
              <w:rPr>
                <w:rFonts w:ascii="宋体" w:hAnsi="宋体" w:cs="宋体"/>
                <w:color w:val="000000"/>
                <w:kern w:val="0"/>
                <w:sz w:val="22"/>
              </w:rPr>
            </w:pPr>
            <w:r w:rsidRPr="00C96D20">
              <w:rPr>
                <w:rFonts w:ascii="宋体" w:hAnsi="宋体" w:cs="宋体" w:hint="eastAsia"/>
                <w:color w:val="000000"/>
                <w:kern w:val="0"/>
                <w:sz w:val="22"/>
              </w:rPr>
              <w:t xml:space="preserve">　</w:t>
            </w:r>
          </w:p>
        </w:tc>
        <w:tc>
          <w:tcPr>
            <w:tcW w:w="2552" w:type="dxa"/>
            <w:tcBorders>
              <w:top w:val="nil"/>
              <w:left w:val="nil"/>
              <w:bottom w:val="single" w:sz="4" w:space="0" w:color="auto"/>
              <w:right w:val="single" w:sz="4" w:space="0" w:color="auto"/>
            </w:tcBorders>
            <w:shd w:val="clear" w:color="auto" w:fill="auto"/>
            <w:vAlign w:val="center"/>
            <w:hideMark/>
          </w:tcPr>
          <w:p w:rsidR="004357CD" w:rsidRPr="00C96D20" w:rsidRDefault="004357CD" w:rsidP="00A25B5F">
            <w:pPr>
              <w:widowControl/>
              <w:jc w:val="left"/>
              <w:rPr>
                <w:rFonts w:ascii="宋体" w:hAnsi="宋体" w:cs="宋体"/>
                <w:color w:val="000000"/>
                <w:kern w:val="0"/>
                <w:sz w:val="22"/>
              </w:rPr>
            </w:pPr>
            <w:r w:rsidRPr="00C96D20">
              <w:rPr>
                <w:rFonts w:ascii="宋体" w:hAnsi="宋体" w:cs="宋体" w:hint="eastAsia"/>
                <w:color w:val="000000"/>
                <w:kern w:val="0"/>
                <w:sz w:val="22"/>
              </w:rPr>
              <w:t xml:space="preserve">　</w:t>
            </w:r>
          </w:p>
        </w:tc>
      </w:tr>
    </w:tbl>
    <w:p w:rsidR="00AE1967" w:rsidRPr="00146A21" w:rsidRDefault="00F11622" w:rsidP="00146A21">
      <w:pPr>
        <w:spacing w:line="300" w:lineRule="auto"/>
        <w:ind w:firstLineChars="200" w:firstLine="482"/>
        <w:rPr>
          <w:rFonts w:asciiTheme="minorEastAsia" w:hAnsiTheme="minorEastAsia"/>
          <w:b/>
          <w:sz w:val="24"/>
          <w:szCs w:val="24"/>
        </w:rPr>
      </w:pPr>
      <w:r w:rsidRPr="00146A21">
        <w:rPr>
          <w:rFonts w:asciiTheme="minorEastAsia" w:hAnsiTheme="minorEastAsia" w:hint="eastAsia"/>
          <w:b/>
          <w:sz w:val="24"/>
          <w:szCs w:val="24"/>
        </w:rPr>
        <w:t>2.</w:t>
      </w:r>
      <w:r w:rsidR="00756895" w:rsidRPr="00146A21">
        <w:rPr>
          <w:rFonts w:asciiTheme="minorEastAsia" w:hAnsiTheme="minorEastAsia" w:hint="eastAsia"/>
          <w:b/>
          <w:sz w:val="24"/>
          <w:szCs w:val="24"/>
        </w:rPr>
        <w:t>教学场所</w:t>
      </w:r>
    </w:p>
    <w:p w:rsidR="00701806" w:rsidRPr="00146A21" w:rsidRDefault="00701806" w:rsidP="00146A21">
      <w:pPr>
        <w:spacing w:line="300" w:lineRule="auto"/>
        <w:ind w:firstLineChars="200" w:firstLine="480"/>
        <w:rPr>
          <w:rFonts w:asciiTheme="minorEastAsia" w:hAnsiTheme="minorEastAsia"/>
          <w:sz w:val="24"/>
          <w:szCs w:val="24"/>
        </w:rPr>
      </w:pPr>
      <w:r w:rsidRPr="00146A21">
        <w:rPr>
          <w:rFonts w:asciiTheme="minorEastAsia" w:hAnsiTheme="minorEastAsia" w:hint="eastAsia"/>
          <w:sz w:val="24"/>
          <w:szCs w:val="24"/>
        </w:rPr>
        <w:lastRenderedPageBreak/>
        <w:t>会计信息化实训室，配置服务器1台，多媒体教师机1台，投影仪1台，学生机50-60台，配置网络相关设备。</w:t>
      </w:r>
    </w:p>
    <w:p w:rsidR="00756895" w:rsidRPr="00146A21" w:rsidRDefault="00756895" w:rsidP="00146A21">
      <w:pPr>
        <w:spacing w:line="300" w:lineRule="auto"/>
        <w:ind w:firstLineChars="200" w:firstLine="482"/>
        <w:rPr>
          <w:rFonts w:asciiTheme="minorEastAsia" w:hAnsiTheme="minorEastAsia"/>
          <w:b/>
          <w:sz w:val="24"/>
          <w:szCs w:val="24"/>
        </w:rPr>
      </w:pPr>
      <w:r w:rsidRPr="00146A21">
        <w:rPr>
          <w:rFonts w:asciiTheme="minorEastAsia" w:hAnsiTheme="minorEastAsia" w:hint="eastAsia"/>
          <w:b/>
          <w:sz w:val="24"/>
          <w:szCs w:val="24"/>
        </w:rPr>
        <w:t>3.实</w:t>
      </w:r>
      <w:proofErr w:type="gramStart"/>
      <w:r w:rsidRPr="00146A21">
        <w:rPr>
          <w:rFonts w:asciiTheme="minorEastAsia" w:hAnsiTheme="minorEastAsia" w:hint="eastAsia"/>
          <w:b/>
          <w:sz w:val="24"/>
          <w:szCs w:val="24"/>
        </w:rPr>
        <w:t>训软件</w:t>
      </w:r>
      <w:proofErr w:type="gramEnd"/>
      <w:r w:rsidRPr="00146A21">
        <w:rPr>
          <w:rFonts w:asciiTheme="minorEastAsia" w:hAnsiTheme="minorEastAsia" w:hint="eastAsia"/>
          <w:b/>
          <w:sz w:val="24"/>
          <w:szCs w:val="24"/>
        </w:rPr>
        <w:t>与耗材</w:t>
      </w:r>
    </w:p>
    <w:p w:rsidR="00701806" w:rsidRPr="00146A21" w:rsidRDefault="00701806" w:rsidP="00146A21">
      <w:pPr>
        <w:spacing w:line="300" w:lineRule="auto"/>
        <w:ind w:firstLineChars="200" w:firstLine="480"/>
        <w:rPr>
          <w:rFonts w:asciiTheme="minorEastAsia" w:hAnsiTheme="minorEastAsia"/>
          <w:sz w:val="24"/>
          <w:szCs w:val="24"/>
        </w:rPr>
      </w:pPr>
      <w:r w:rsidRPr="00146A21">
        <w:rPr>
          <w:rFonts w:asciiTheme="minorEastAsia" w:hAnsiTheme="minorEastAsia"/>
          <w:sz w:val="24"/>
          <w:szCs w:val="24"/>
        </w:rPr>
        <w:t>（1）服务器安装教师2008srever操作系统，SQL2008R2数据库；教师机及学生机安装WIN7操作系统，SQL2008R2数据库。</w:t>
      </w:r>
    </w:p>
    <w:p w:rsidR="00701806" w:rsidRPr="00146A21" w:rsidRDefault="00701806" w:rsidP="00146A21">
      <w:pPr>
        <w:spacing w:line="300" w:lineRule="auto"/>
        <w:ind w:firstLineChars="200" w:firstLine="480"/>
        <w:rPr>
          <w:rFonts w:asciiTheme="minorEastAsia" w:hAnsiTheme="minorEastAsia"/>
          <w:sz w:val="24"/>
          <w:szCs w:val="24"/>
        </w:rPr>
      </w:pPr>
      <w:r w:rsidRPr="00146A21">
        <w:rPr>
          <w:rFonts w:asciiTheme="minorEastAsia" w:hAnsiTheme="minorEastAsia" w:hint="eastAsia"/>
          <w:sz w:val="24"/>
          <w:szCs w:val="24"/>
        </w:rPr>
        <w:t>（2）</w:t>
      </w:r>
      <w:r w:rsidRPr="00146A21">
        <w:rPr>
          <w:rFonts w:asciiTheme="minorEastAsia" w:hAnsiTheme="minorEastAsia"/>
          <w:sz w:val="24"/>
          <w:szCs w:val="24"/>
        </w:rPr>
        <w:t>安装电子教室软件，如</w:t>
      </w:r>
      <w:proofErr w:type="gramStart"/>
      <w:r w:rsidRPr="00146A21">
        <w:rPr>
          <w:rFonts w:asciiTheme="minorEastAsia" w:hAnsiTheme="minorEastAsia"/>
          <w:sz w:val="24"/>
          <w:szCs w:val="24"/>
        </w:rPr>
        <w:t>极</w:t>
      </w:r>
      <w:proofErr w:type="gramEnd"/>
      <w:r w:rsidRPr="00146A21">
        <w:rPr>
          <w:rFonts w:asciiTheme="minorEastAsia" w:hAnsiTheme="minorEastAsia"/>
          <w:sz w:val="24"/>
          <w:szCs w:val="24"/>
        </w:rPr>
        <w:t>域、NETOP等，主要用于控制学生机演示操作；</w:t>
      </w:r>
    </w:p>
    <w:p w:rsidR="00701806" w:rsidRPr="00146A21" w:rsidRDefault="00701806" w:rsidP="00146A21">
      <w:pPr>
        <w:spacing w:line="300" w:lineRule="auto"/>
        <w:ind w:firstLineChars="200" w:firstLine="480"/>
        <w:rPr>
          <w:rFonts w:asciiTheme="minorEastAsia" w:hAnsiTheme="minorEastAsia"/>
          <w:sz w:val="24"/>
          <w:szCs w:val="24"/>
        </w:rPr>
      </w:pPr>
      <w:r w:rsidRPr="00146A21">
        <w:rPr>
          <w:rFonts w:asciiTheme="minorEastAsia" w:hAnsiTheme="minorEastAsia" w:hint="eastAsia"/>
          <w:sz w:val="24"/>
          <w:szCs w:val="24"/>
        </w:rPr>
        <w:t>（3）</w:t>
      </w:r>
      <w:r w:rsidRPr="00146A21">
        <w:rPr>
          <w:rFonts w:asciiTheme="minorEastAsia" w:hAnsiTheme="minorEastAsia"/>
          <w:sz w:val="24"/>
          <w:szCs w:val="24"/>
        </w:rPr>
        <w:t>在WIN7操作系统中安装用友ERP-U8V10.1版财务软件；</w:t>
      </w:r>
    </w:p>
    <w:p w:rsidR="00701806" w:rsidRPr="00146A21" w:rsidRDefault="00701806" w:rsidP="00146A21">
      <w:pPr>
        <w:spacing w:line="300" w:lineRule="auto"/>
        <w:ind w:firstLineChars="200" w:firstLine="480"/>
        <w:rPr>
          <w:rFonts w:asciiTheme="minorEastAsia" w:hAnsiTheme="minorEastAsia"/>
          <w:sz w:val="24"/>
          <w:szCs w:val="24"/>
        </w:rPr>
      </w:pPr>
      <w:r w:rsidRPr="00146A21">
        <w:rPr>
          <w:rFonts w:asciiTheme="minorEastAsia" w:hAnsiTheme="minorEastAsia" w:hint="eastAsia"/>
          <w:sz w:val="24"/>
          <w:szCs w:val="24"/>
        </w:rPr>
        <w:t>（4）</w:t>
      </w:r>
      <w:r w:rsidRPr="00146A21">
        <w:rPr>
          <w:rFonts w:asciiTheme="minorEastAsia" w:hAnsiTheme="minorEastAsia"/>
          <w:sz w:val="24"/>
          <w:szCs w:val="24"/>
        </w:rPr>
        <w:t>在服务器中安装与用友ERP-U8财务软件配套的考试系统。</w:t>
      </w:r>
    </w:p>
    <w:p w:rsidR="00F11622" w:rsidRPr="00146A21" w:rsidRDefault="00F11622" w:rsidP="00146A21">
      <w:pPr>
        <w:tabs>
          <w:tab w:val="left" w:pos="420"/>
        </w:tabs>
        <w:spacing w:line="300" w:lineRule="auto"/>
        <w:ind w:leftChars="200" w:left="420" w:firstLineChars="50" w:firstLine="120"/>
        <w:rPr>
          <w:rFonts w:asciiTheme="minorEastAsia" w:hAnsiTheme="minorEastAsia"/>
          <w:bCs/>
          <w:sz w:val="24"/>
          <w:szCs w:val="24"/>
        </w:rPr>
      </w:pPr>
      <w:r w:rsidRPr="00146A21">
        <w:rPr>
          <w:rFonts w:asciiTheme="minorEastAsia" w:hAnsiTheme="minorEastAsia" w:hint="eastAsia"/>
          <w:bCs/>
          <w:sz w:val="24"/>
          <w:szCs w:val="24"/>
        </w:rPr>
        <w:t>六、教师能力要求</w:t>
      </w:r>
    </w:p>
    <w:p w:rsidR="00701806" w:rsidRPr="00146A21" w:rsidRDefault="00701806" w:rsidP="00146A21">
      <w:pPr>
        <w:spacing w:line="300" w:lineRule="auto"/>
        <w:ind w:firstLineChars="200" w:firstLine="480"/>
        <w:rPr>
          <w:rFonts w:asciiTheme="minorEastAsia" w:hAnsiTheme="minorEastAsia"/>
          <w:sz w:val="24"/>
          <w:szCs w:val="24"/>
        </w:rPr>
      </w:pPr>
      <w:r w:rsidRPr="00146A21">
        <w:rPr>
          <w:rFonts w:asciiTheme="minorEastAsia" w:hAnsiTheme="minorEastAsia" w:hint="eastAsia"/>
          <w:sz w:val="24"/>
          <w:szCs w:val="24"/>
        </w:rPr>
        <w:t>1．专任教师</w:t>
      </w:r>
    </w:p>
    <w:p w:rsidR="00701806" w:rsidRPr="00146A21" w:rsidRDefault="00701806" w:rsidP="00146A21">
      <w:pPr>
        <w:spacing w:line="300" w:lineRule="auto"/>
        <w:ind w:firstLineChars="200" w:firstLine="480"/>
        <w:rPr>
          <w:rFonts w:asciiTheme="minorEastAsia" w:hAnsiTheme="minorEastAsia"/>
          <w:sz w:val="24"/>
          <w:szCs w:val="24"/>
        </w:rPr>
      </w:pPr>
      <w:r w:rsidRPr="00146A21">
        <w:rPr>
          <w:rFonts w:asciiTheme="minorEastAsia" w:hAnsiTheme="minorEastAsia" w:hint="eastAsia"/>
          <w:sz w:val="24"/>
          <w:szCs w:val="24"/>
        </w:rPr>
        <w:t>（1）掌握财务会计基本知识和技能并能熟练操作计算机；</w:t>
      </w:r>
    </w:p>
    <w:p w:rsidR="00701806" w:rsidRPr="00146A21" w:rsidRDefault="00701806" w:rsidP="00146A21">
      <w:pPr>
        <w:spacing w:line="300" w:lineRule="auto"/>
        <w:ind w:firstLineChars="200" w:firstLine="480"/>
        <w:rPr>
          <w:rFonts w:asciiTheme="minorEastAsia" w:hAnsiTheme="minorEastAsia"/>
          <w:sz w:val="24"/>
          <w:szCs w:val="24"/>
        </w:rPr>
      </w:pPr>
      <w:r w:rsidRPr="00146A21">
        <w:rPr>
          <w:rFonts w:asciiTheme="minorEastAsia" w:hAnsiTheme="minorEastAsia" w:hint="eastAsia"/>
          <w:sz w:val="24"/>
          <w:szCs w:val="24"/>
        </w:rPr>
        <w:t>（2）能够熟练掌握主流财务软件各模块功能操作方法，对所有处理业务都能进行反向操作；</w:t>
      </w:r>
    </w:p>
    <w:p w:rsidR="00701806" w:rsidRPr="00146A21" w:rsidRDefault="00701806" w:rsidP="00146A21">
      <w:pPr>
        <w:spacing w:line="300" w:lineRule="auto"/>
        <w:ind w:firstLineChars="200" w:firstLine="480"/>
        <w:rPr>
          <w:rFonts w:asciiTheme="minorEastAsia" w:hAnsiTheme="minorEastAsia"/>
          <w:sz w:val="24"/>
          <w:szCs w:val="24"/>
        </w:rPr>
      </w:pPr>
      <w:r w:rsidRPr="00146A21">
        <w:rPr>
          <w:rFonts w:asciiTheme="minorEastAsia" w:hAnsiTheme="minorEastAsia" w:hint="eastAsia"/>
          <w:sz w:val="24"/>
          <w:szCs w:val="24"/>
        </w:rPr>
        <w:t>（3）能够采用适当的教学方法为学生进行会计信息化软件应用示范教学。</w:t>
      </w:r>
    </w:p>
    <w:p w:rsidR="00701806" w:rsidRPr="00146A21" w:rsidRDefault="00701806" w:rsidP="00146A21">
      <w:pPr>
        <w:spacing w:line="300" w:lineRule="auto"/>
        <w:ind w:firstLineChars="200" w:firstLine="480"/>
        <w:rPr>
          <w:rFonts w:asciiTheme="minorEastAsia" w:hAnsiTheme="minorEastAsia"/>
          <w:sz w:val="24"/>
          <w:szCs w:val="24"/>
        </w:rPr>
      </w:pPr>
      <w:r w:rsidRPr="00146A21">
        <w:rPr>
          <w:rFonts w:asciiTheme="minorEastAsia" w:hAnsiTheme="minorEastAsia" w:hint="eastAsia"/>
          <w:sz w:val="24"/>
          <w:szCs w:val="24"/>
        </w:rPr>
        <w:t>2．兼职教师</w:t>
      </w:r>
    </w:p>
    <w:p w:rsidR="00F11622" w:rsidRPr="00146A21" w:rsidRDefault="00701806" w:rsidP="00146A21">
      <w:pPr>
        <w:spacing w:line="300" w:lineRule="auto"/>
        <w:ind w:firstLineChars="200" w:firstLine="480"/>
        <w:rPr>
          <w:rFonts w:asciiTheme="minorEastAsia" w:hAnsiTheme="minorEastAsia"/>
          <w:sz w:val="24"/>
          <w:szCs w:val="24"/>
        </w:rPr>
      </w:pPr>
      <w:r w:rsidRPr="00146A21">
        <w:rPr>
          <w:rFonts w:asciiTheme="minorEastAsia" w:hAnsiTheme="minorEastAsia" w:hint="eastAsia"/>
          <w:sz w:val="24"/>
          <w:szCs w:val="24"/>
        </w:rPr>
        <w:t>财务软件供应机构的资深技术服务人员、会计信息化应用水平高的企事业单位会计信息化岗位操作人员，可担任相关学习情景的示范教学及综合实训指导。</w:t>
      </w:r>
    </w:p>
    <w:sectPr w:rsidR="00F11622" w:rsidRPr="00146A21" w:rsidSect="00AE19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EF6" w:rsidRDefault="003E7EF6" w:rsidP="00550BE8">
      <w:r>
        <w:separator/>
      </w:r>
    </w:p>
  </w:endnote>
  <w:endnote w:type="continuationSeparator" w:id="0">
    <w:p w:rsidR="003E7EF6" w:rsidRDefault="003E7EF6" w:rsidP="00550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EF6" w:rsidRDefault="003E7EF6" w:rsidP="00550BE8">
      <w:r>
        <w:separator/>
      </w:r>
    </w:p>
  </w:footnote>
  <w:footnote w:type="continuationSeparator" w:id="0">
    <w:p w:rsidR="003E7EF6" w:rsidRDefault="003E7EF6" w:rsidP="00550B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FF3"/>
    <w:rsid w:val="00074103"/>
    <w:rsid w:val="000A6F63"/>
    <w:rsid w:val="000F763B"/>
    <w:rsid w:val="00146A21"/>
    <w:rsid w:val="0018010C"/>
    <w:rsid w:val="001E1FF3"/>
    <w:rsid w:val="002F4945"/>
    <w:rsid w:val="00304298"/>
    <w:rsid w:val="003075AF"/>
    <w:rsid w:val="00355264"/>
    <w:rsid w:val="003B44BB"/>
    <w:rsid w:val="003D62AE"/>
    <w:rsid w:val="003E7EF6"/>
    <w:rsid w:val="004357CD"/>
    <w:rsid w:val="00454139"/>
    <w:rsid w:val="004876C4"/>
    <w:rsid w:val="004E0475"/>
    <w:rsid w:val="004E32B3"/>
    <w:rsid w:val="00550BE8"/>
    <w:rsid w:val="006520C6"/>
    <w:rsid w:val="00697540"/>
    <w:rsid w:val="006C7658"/>
    <w:rsid w:val="006D74D0"/>
    <w:rsid w:val="00701806"/>
    <w:rsid w:val="00715DC9"/>
    <w:rsid w:val="00717908"/>
    <w:rsid w:val="00732CE6"/>
    <w:rsid w:val="007566F7"/>
    <w:rsid w:val="00756895"/>
    <w:rsid w:val="007B3FD4"/>
    <w:rsid w:val="007E1BE3"/>
    <w:rsid w:val="007E5129"/>
    <w:rsid w:val="00837D81"/>
    <w:rsid w:val="0086056B"/>
    <w:rsid w:val="00872AF0"/>
    <w:rsid w:val="008D314A"/>
    <w:rsid w:val="009C1D3B"/>
    <w:rsid w:val="009F110B"/>
    <w:rsid w:val="00A1273B"/>
    <w:rsid w:val="00A25B5F"/>
    <w:rsid w:val="00AA54BE"/>
    <w:rsid w:val="00AD28B0"/>
    <w:rsid w:val="00AE1967"/>
    <w:rsid w:val="00AE305A"/>
    <w:rsid w:val="00B62B92"/>
    <w:rsid w:val="00B7099C"/>
    <w:rsid w:val="00B92890"/>
    <w:rsid w:val="00C51116"/>
    <w:rsid w:val="00D11083"/>
    <w:rsid w:val="00D867B9"/>
    <w:rsid w:val="00E16FFE"/>
    <w:rsid w:val="00E472C7"/>
    <w:rsid w:val="00E6778F"/>
    <w:rsid w:val="00E81E15"/>
    <w:rsid w:val="00E908EC"/>
    <w:rsid w:val="00ED426D"/>
    <w:rsid w:val="00EE17EC"/>
    <w:rsid w:val="00F11622"/>
    <w:rsid w:val="00F47450"/>
    <w:rsid w:val="00F5586C"/>
    <w:rsid w:val="00F619A3"/>
    <w:rsid w:val="00F6707E"/>
    <w:rsid w:val="00F73A40"/>
    <w:rsid w:val="00FA05F0"/>
    <w:rsid w:val="00FE2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1"/>
    <w:uiPriority w:val="9"/>
    <w:qFormat/>
    <w:rsid w:val="00AE1967"/>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0B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0BE8"/>
    <w:rPr>
      <w:sz w:val="18"/>
      <w:szCs w:val="18"/>
    </w:rPr>
  </w:style>
  <w:style w:type="paragraph" w:styleId="a4">
    <w:name w:val="footer"/>
    <w:basedOn w:val="a"/>
    <w:link w:val="Char0"/>
    <w:uiPriority w:val="99"/>
    <w:unhideWhenUsed/>
    <w:rsid w:val="00550BE8"/>
    <w:pPr>
      <w:tabs>
        <w:tab w:val="center" w:pos="4153"/>
        <w:tab w:val="right" w:pos="8306"/>
      </w:tabs>
      <w:snapToGrid w:val="0"/>
      <w:jc w:val="left"/>
    </w:pPr>
    <w:rPr>
      <w:sz w:val="18"/>
      <w:szCs w:val="18"/>
    </w:rPr>
  </w:style>
  <w:style w:type="character" w:customStyle="1" w:styleId="Char0">
    <w:name w:val="页脚 Char"/>
    <w:basedOn w:val="a0"/>
    <w:link w:val="a4"/>
    <w:uiPriority w:val="99"/>
    <w:rsid w:val="00550BE8"/>
    <w:rPr>
      <w:sz w:val="18"/>
      <w:szCs w:val="18"/>
    </w:rPr>
  </w:style>
  <w:style w:type="character" w:customStyle="1" w:styleId="1Char">
    <w:name w:val="标题 1 Char"/>
    <w:basedOn w:val="a0"/>
    <w:uiPriority w:val="9"/>
    <w:rsid w:val="00AE1967"/>
    <w:rPr>
      <w:b/>
      <w:bCs/>
      <w:kern w:val="44"/>
      <w:sz w:val="44"/>
      <w:szCs w:val="44"/>
    </w:rPr>
  </w:style>
  <w:style w:type="character" w:styleId="a5">
    <w:name w:val="annotation reference"/>
    <w:qFormat/>
    <w:rsid w:val="00AE1967"/>
    <w:rPr>
      <w:sz w:val="21"/>
      <w:szCs w:val="21"/>
    </w:rPr>
  </w:style>
  <w:style w:type="character" w:customStyle="1" w:styleId="1Char1">
    <w:name w:val="标题 1 Char1"/>
    <w:link w:val="1"/>
    <w:uiPriority w:val="9"/>
    <w:qFormat/>
    <w:rsid w:val="00AE1967"/>
    <w:rPr>
      <w:rFonts w:ascii="Times New Roman" w:eastAsia="宋体" w:hAnsi="Times New Roman" w:cs="Times New Roman"/>
      <w:b/>
      <w:bCs/>
      <w:kern w:val="44"/>
      <w:sz w:val="44"/>
      <w:szCs w:val="44"/>
    </w:rPr>
  </w:style>
  <w:style w:type="paragraph" w:styleId="a6">
    <w:name w:val="annotation text"/>
    <w:basedOn w:val="a"/>
    <w:link w:val="Char1"/>
    <w:uiPriority w:val="99"/>
    <w:semiHidden/>
    <w:unhideWhenUsed/>
    <w:rsid w:val="00AE1967"/>
    <w:pPr>
      <w:jc w:val="left"/>
    </w:pPr>
    <w:rPr>
      <w:rFonts w:ascii="Times New Roman" w:eastAsia="宋体" w:hAnsi="Times New Roman" w:cs="Times New Roman"/>
      <w:szCs w:val="24"/>
    </w:rPr>
  </w:style>
  <w:style w:type="character" w:customStyle="1" w:styleId="Char1">
    <w:name w:val="批注文字 Char"/>
    <w:basedOn w:val="a0"/>
    <w:link w:val="a6"/>
    <w:uiPriority w:val="99"/>
    <w:semiHidden/>
    <w:rsid w:val="00AE1967"/>
    <w:rPr>
      <w:rFonts w:ascii="Times New Roman" w:eastAsia="宋体" w:hAnsi="Times New Roman" w:cs="Times New Roman"/>
      <w:szCs w:val="24"/>
    </w:rPr>
  </w:style>
  <w:style w:type="paragraph" w:styleId="a7">
    <w:name w:val="Balloon Text"/>
    <w:basedOn w:val="a"/>
    <w:link w:val="Char2"/>
    <w:uiPriority w:val="99"/>
    <w:semiHidden/>
    <w:unhideWhenUsed/>
    <w:rsid w:val="00AE1967"/>
    <w:rPr>
      <w:sz w:val="18"/>
      <w:szCs w:val="18"/>
    </w:rPr>
  </w:style>
  <w:style w:type="character" w:customStyle="1" w:styleId="Char2">
    <w:name w:val="批注框文本 Char"/>
    <w:basedOn w:val="a0"/>
    <w:link w:val="a7"/>
    <w:uiPriority w:val="99"/>
    <w:semiHidden/>
    <w:rsid w:val="00AE1967"/>
    <w:rPr>
      <w:sz w:val="18"/>
      <w:szCs w:val="18"/>
    </w:rPr>
  </w:style>
  <w:style w:type="paragraph" w:customStyle="1" w:styleId="CharChar1CharCharCharCharCharCharChar">
    <w:name w:val="Char Char1 Char Char Char Char Char Char Char"/>
    <w:basedOn w:val="a"/>
    <w:rsid w:val="00A25B5F"/>
    <w:pPr>
      <w:widowControl/>
      <w:spacing w:after="160" w:line="240" w:lineRule="exact"/>
      <w:jc w:val="left"/>
    </w:pPr>
    <w:rPr>
      <w:rFonts w:ascii="Tahoma" w:eastAsia="Times New Roman" w:hAnsi="Tahoma" w:cs="Tahoma"/>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1"/>
    <w:uiPriority w:val="9"/>
    <w:qFormat/>
    <w:rsid w:val="00AE1967"/>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0B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0BE8"/>
    <w:rPr>
      <w:sz w:val="18"/>
      <w:szCs w:val="18"/>
    </w:rPr>
  </w:style>
  <w:style w:type="paragraph" w:styleId="a4">
    <w:name w:val="footer"/>
    <w:basedOn w:val="a"/>
    <w:link w:val="Char0"/>
    <w:uiPriority w:val="99"/>
    <w:unhideWhenUsed/>
    <w:rsid w:val="00550BE8"/>
    <w:pPr>
      <w:tabs>
        <w:tab w:val="center" w:pos="4153"/>
        <w:tab w:val="right" w:pos="8306"/>
      </w:tabs>
      <w:snapToGrid w:val="0"/>
      <w:jc w:val="left"/>
    </w:pPr>
    <w:rPr>
      <w:sz w:val="18"/>
      <w:szCs w:val="18"/>
    </w:rPr>
  </w:style>
  <w:style w:type="character" w:customStyle="1" w:styleId="Char0">
    <w:name w:val="页脚 Char"/>
    <w:basedOn w:val="a0"/>
    <w:link w:val="a4"/>
    <w:uiPriority w:val="99"/>
    <w:rsid w:val="00550BE8"/>
    <w:rPr>
      <w:sz w:val="18"/>
      <w:szCs w:val="18"/>
    </w:rPr>
  </w:style>
  <w:style w:type="character" w:customStyle="1" w:styleId="1Char">
    <w:name w:val="标题 1 Char"/>
    <w:basedOn w:val="a0"/>
    <w:uiPriority w:val="9"/>
    <w:rsid w:val="00AE1967"/>
    <w:rPr>
      <w:b/>
      <w:bCs/>
      <w:kern w:val="44"/>
      <w:sz w:val="44"/>
      <w:szCs w:val="44"/>
    </w:rPr>
  </w:style>
  <w:style w:type="character" w:styleId="a5">
    <w:name w:val="annotation reference"/>
    <w:qFormat/>
    <w:rsid w:val="00AE1967"/>
    <w:rPr>
      <w:sz w:val="21"/>
      <w:szCs w:val="21"/>
    </w:rPr>
  </w:style>
  <w:style w:type="character" w:customStyle="1" w:styleId="1Char1">
    <w:name w:val="标题 1 Char1"/>
    <w:link w:val="1"/>
    <w:uiPriority w:val="9"/>
    <w:qFormat/>
    <w:rsid w:val="00AE1967"/>
    <w:rPr>
      <w:rFonts w:ascii="Times New Roman" w:eastAsia="宋体" w:hAnsi="Times New Roman" w:cs="Times New Roman"/>
      <w:b/>
      <w:bCs/>
      <w:kern w:val="44"/>
      <w:sz w:val="44"/>
      <w:szCs w:val="44"/>
    </w:rPr>
  </w:style>
  <w:style w:type="paragraph" w:styleId="a6">
    <w:name w:val="annotation text"/>
    <w:basedOn w:val="a"/>
    <w:link w:val="Char1"/>
    <w:uiPriority w:val="99"/>
    <w:semiHidden/>
    <w:unhideWhenUsed/>
    <w:rsid w:val="00AE1967"/>
    <w:pPr>
      <w:jc w:val="left"/>
    </w:pPr>
    <w:rPr>
      <w:rFonts w:ascii="Times New Roman" w:eastAsia="宋体" w:hAnsi="Times New Roman" w:cs="Times New Roman"/>
      <w:szCs w:val="24"/>
    </w:rPr>
  </w:style>
  <w:style w:type="character" w:customStyle="1" w:styleId="Char1">
    <w:name w:val="批注文字 Char"/>
    <w:basedOn w:val="a0"/>
    <w:link w:val="a6"/>
    <w:uiPriority w:val="99"/>
    <w:semiHidden/>
    <w:rsid w:val="00AE1967"/>
    <w:rPr>
      <w:rFonts w:ascii="Times New Roman" w:eastAsia="宋体" w:hAnsi="Times New Roman" w:cs="Times New Roman"/>
      <w:szCs w:val="24"/>
    </w:rPr>
  </w:style>
  <w:style w:type="paragraph" w:styleId="a7">
    <w:name w:val="Balloon Text"/>
    <w:basedOn w:val="a"/>
    <w:link w:val="Char2"/>
    <w:uiPriority w:val="99"/>
    <w:semiHidden/>
    <w:unhideWhenUsed/>
    <w:rsid w:val="00AE1967"/>
    <w:rPr>
      <w:sz w:val="18"/>
      <w:szCs w:val="18"/>
    </w:rPr>
  </w:style>
  <w:style w:type="character" w:customStyle="1" w:styleId="Char2">
    <w:name w:val="批注框文本 Char"/>
    <w:basedOn w:val="a0"/>
    <w:link w:val="a7"/>
    <w:uiPriority w:val="99"/>
    <w:semiHidden/>
    <w:rsid w:val="00AE1967"/>
    <w:rPr>
      <w:sz w:val="18"/>
      <w:szCs w:val="18"/>
    </w:rPr>
  </w:style>
  <w:style w:type="paragraph" w:customStyle="1" w:styleId="CharChar1CharCharCharCharCharCharChar">
    <w:name w:val="Char Char1 Char Char Char Char Char Char Char"/>
    <w:basedOn w:val="a"/>
    <w:rsid w:val="00A25B5F"/>
    <w:pPr>
      <w:widowControl/>
      <w:spacing w:after="160" w:line="240" w:lineRule="exact"/>
      <w:jc w:val="left"/>
    </w:pPr>
    <w:rPr>
      <w:rFonts w:ascii="Tahoma" w:eastAsia="Times New Roman" w:hAnsi="Tahoma" w:cs="Tahoma"/>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582960">
      <w:bodyDiv w:val="1"/>
      <w:marLeft w:val="0"/>
      <w:marRight w:val="0"/>
      <w:marTop w:val="0"/>
      <w:marBottom w:val="0"/>
      <w:divBdr>
        <w:top w:val="none" w:sz="0" w:space="0" w:color="auto"/>
        <w:left w:val="none" w:sz="0" w:space="0" w:color="auto"/>
        <w:bottom w:val="none" w:sz="0" w:space="0" w:color="auto"/>
        <w:right w:val="none" w:sz="0" w:space="0" w:color="auto"/>
      </w:divBdr>
    </w:div>
    <w:div w:id="993610354">
      <w:bodyDiv w:val="1"/>
      <w:marLeft w:val="0"/>
      <w:marRight w:val="0"/>
      <w:marTop w:val="0"/>
      <w:marBottom w:val="0"/>
      <w:divBdr>
        <w:top w:val="none" w:sz="0" w:space="0" w:color="auto"/>
        <w:left w:val="none" w:sz="0" w:space="0" w:color="auto"/>
        <w:bottom w:val="none" w:sz="0" w:space="0" w:color="auto"/>
        <w:right w:val="none" w:sz="0" w:space="0" w:color="auto"/>
      </w:divBdr>
    </w:div>
    <w:div w:id="110083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9</Pages>
  <Words>1026</Words>
  <Characters>5851</Characters>
  <Application>Microsoft Office Word</Application>
  <DocSecurity>0</DocSecurity>
  <Lines>48</Lines>
  <Paragraphs>13</Paragraphs>
  <ScaleCrop>false</ScaleCrop>
  <Company>P R C</Company>
  <LinksUpToDate>false</LinksUpToDate>
  <CharactersWithSpaces>6864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cp:lastModifiedBy>
  <cp:revision>23</cp:revision>
  <cp:lastPrinted>2019-09-29T03:55:00Z</cp:lastPrinted>
  <dcterms:created xsi:type="dcterms:W3CDTF">2019-12-12T07:31:00Z</dcterms:created>
  <dcterms:modified xsi:type="dcterms:W3CDTF">2019-12-13T08:35:00Z</dcterms:modified>
</cp:coreProperties>
</file>