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丽水职业技术学院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201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9</w:t>
      </w:r>
      <w:r>
        <w:rPr>
          <w:rFonts w:hint="eastAsia" w:ascii="方正小标宋简体" w:eastAsia="方正小标宋简体"/>
          <w:sz w:val="36"/>
          <w:szCs w:val="32"/>
        </w:rPr>
        <w:t>年度高级专业技术职务津贴申报表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2"/>
        </w:rPr>
      </w:pPr>
    </w:p>
    <w:tbl>
      <w:tblPr>
        <w:tblStyle w:val="6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567"/>
        <w:gridCol w:w="709"/>
        <w:gridCol w:w="567"/>
        <w:gridCol w:w="283"/>
        <w:gridCol w:w="425"/>
        <w:gridCol w:w="709"/>
        <w:gridCol w:w="567"/>
        <w:gridCol w:w="567"/>
        <w:gridCol w:w="567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sz w:val="24"/>
              </w:rPr>
              <w:t>教师姓名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所在部门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专业技术职务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聘任岗位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专技  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201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Calibri" w:hAnsi="Calibri"/>
                <w:sz w:val="24"/>
              </w:rPr>
              <w:t>年度考核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出勤情况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165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有无发生责任事故(含教学事故)</w:t>
            </w:r>
          </w:p>
        </w:tc>
        <w:tc>
          <w:tcPr>
            <w:tcW w:w="4249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14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4"/>
              </w:rPr>
              <w:t>★</w:t>
            </w:r>
            <w:r>
              <w:rPr>
                <w:rFonts w:hint="eastAsia" w:ascii="Calibri" w:hAnsi="Calibri"/>
                <w:b/>
                <w:sz w:val="24"/>
              </w:rPr>
              <w:t>按照考核标准填写对应聘任岗位已完成的任务（限填两项）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1.教学工作量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第一学期课时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第二学期课时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2.专业建设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专业名称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专业类型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3.专业（课程）建设工作量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专业（课程）建设分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4.为教师或学生开设讲座情况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时间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地点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主题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5.班主任工作情况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所任班级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6.担任青年教师导师情况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指导对象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职责完成情况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7.学校或二级学院校本项目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   目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8.指导教师取得成果或为学校争取项目情况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指导对象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成果、项目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9.科研与社会服务工作量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本学年科研分</w:t>
            </w:r>
          </w:p>
        </w:tc>
        <w:tc>
          <w:tcPr>
            <w:tcW w:w="3115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10.献计献策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计策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采纳部门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实施效果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11.学校或部门改革和发展工作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整改方案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应用部门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整改效果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二级学院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初审意见</w:t>
            </w:r>
          </w:p>
        </w:tc>
        <w:tc>
          <w:tcPr>
            <w:tcW w:w="6375" w:type="dxa"/>
            <w:gridSpan w:val="10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部    门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审核意见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人事处</w:t>
            </w:r>
          </w:p>
        </w:tc>
        <w:tc>
          <w:tcPr>
            <w:tcW w:w="2693" w:type="dxa"/>
            <w:gridSpan w:val="5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教务处</w:t>
            </w:r>
          </w:p>
        </w:tc>
        <w:tc>
          <w:tcPr>
            <w:tcW w:w="2548" w:type="dxa"/>
            <w:gridSpan w:val="3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科研处</w:t>
            </w:r>
          </w:p>
        </w:tc>
        <w:tc>
          <w:tcPr>
            <w:tcW w:w="2693" w:type="dxa"/>
            <w:gridSpan w:val="5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学    校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审批意见</w:t>
            </w:r>
          </w:p>
        </w:tc>
        <w:tc>
          <w:tcPr>
            <w:tcW w:w="6375" w:type="dxa"/>
            <w:gridSpan w:val="10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</w:tr>
    </w:tbl>
    <w:p>
      <w:pPr>
        <w:rPr>
          <w:rFonts w:ascii="仿宋_GB2312" w:hAnsi="宋体"/>
          <w:sz w:val="2"/>
          <w:szCs w:val="2"/>
        </w:rPr>
      </w:pPr>
    </w:p>
    <w:sectPr>
      <w:footerReference r:id="rId3" w:type="default"/>
      <w:pgSz w:w="11906" w:h="16838"/>
      <w:pgMar w:top="156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23804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90"/>
    <w:rsid w:val="000022B5"/>
    <w:rsid w:val="00016225"/>
    <w:rsid w:val="000D3D39"/>
    <w:rsid w:val="000E1123"/>
    <w:rsid w:val="000E3CA0"/>
    <w:rsid w:val="00111332"/>
    <w:rsid w:val="0016054F"/>
    <w:rsid w:val="001648E5"/>
    <w:rsid w:val="00194CC3"/>
    <w:rsid w:val="00200859"/>
    <w:rsid w:val="002052D1"/>
    <w:rsid w:val="00264B28"/>
    <w:rsid w:val="00274006"/>
    <w:rsid w:val="00284F26"/>
    <w:rsid w:val="002C19E8"/>
    <w:rsid w:val="002F469B"/>
    <w:rsid w:val="00322507"/>
    <w:rsid w:val="00334728"/>
    <w:rsid w:val="00362EDF"/>
    <w:rsid w:val="003A2371"/>
    <w:rsid w:val="003A58B9"/>
    <w:rsid w:val="003C2546"/>
    <w:rsid w:val="003F60F9"/>
    <w:rsid w:val="00411320"/>
    <w:rsid w:val="00421F6E"/>
    <w:rsid w:val="004D4674"/>
    <w:rsid w:val="00516706"/>
    <w:rsid w:val="00531E43"/>
    <w:rsid w:val="00563504"/>
    <w:rsid w:val="00585EE7"/>
    <w:rsid w:val="00590E3A"/>
    <w:rsid w:val="005B14A2"/>
    <w:rsid w:val="005B39CC"/>
    <w:rsid w:val="00602269"/>
    <w:rsid w:val="00603F29"/>
    <w:rsid w:val="00620BD6"/>
    <w:rsid w:val="006379BB"/>
    <w:rsid w:val="00695358"/>
    <w:rsid w:val="006A37F8"/>
    <w:rsid w:val="006B0390"/>
    <w:rsid w:val="007112E0"/>
    <w:rsid w:val="00762833"/>
    <w:rsid w:val="00794CB0"/>
    <w:rsid w:val="007B1E0B"/>
    <w:rsid w:val="007C2EC7"/>
    <w:rsid w:val="007F6986"/>
    <w:rsid w:val="008173FF"/>
    <w:rsid w:val="008537CC"/>
    <w:rsid w:val="00856DBC"/>
    <w:rsid w:val="00890375"/>
    <w:rsid w:val="008C45A2"/>
    <w:rsid w:val="0095557A"/>
    <w:rsid w:val="00970C6D"/>
    <w:rsid w:val="009722C7"/>
    <w:rsid w:val="009B5170"/>
    <w:rsid w:val="009E58F6"/>
    <w:rsid w:val="009F051C"/>
    <w:rsid w:val="00A372A5"/>
    <w:rsid w:val="00A46C47"/>
    <w:rsid w:val="00A979CB"/>
    <w:rsid w:val="00AC7812"/>
    <w:rsid w:val="00BA7337"/>
    <w:rsid w:val="00BE2578"/>
    <w:rsid w:val="00C5622A"/>
    <w:rsid w:val="00CA0CAF"/>
    <w:rsid w:val="00CF3DE5"/>
    <w:rsid w:val="00D24466"/>
    <w:rsid w:val="00D31446"/>
    <w:rsid w:val="00D34812"/>
    <w:rsid w:val="00D71806"/>
    <w:rsid w:val="00D728E1"/>
    <w:rsid w:val="00D7528F"/>
    <w:rsid w:val="00D90505"/>
    <w:rsid w:val="00E302D6"/>
    <w:rsid w:val="00E819AC"/>
    <w:rsid w:val="00EE2C9C"/>
    <w:rsid w:val="00F60781"/>
    <w:rsid w:val="02E31A88"/>
    <w:rsid w:val="32DE26DC"/>
    <w:rsid w:val="498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rPr>
      <w:rFonts w:ascii="仿宋_GB2312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94</Words>
  <Characters>537</Characters>
  <Lines>4</Lines>
  <Paragraphs>1</Paragraphs>
  <TotalTime>289</TotalTime>
  <ScaleCrop>false</ScaleCrop>
  <LinksUpToDate>false</LinksUpToDate>
  <CharactersWithSpaces>630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2017-06-19T01:26:00Z</dcterms:created>
  <dc:creator>徐金刚</dc:creator>
  <cp:lastModifiedBy>徐惠琴</cp:lastModifiedBy>
  <cp:lastPrinted>2018-12-20T00:29:00Z</cp:lastPrinted>
  <dcterms:modified xsi:type="dcterms:W3CDTF">2019-12-19T03:14:08Z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