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丽水职业技术学院</w:t>
      </w:r>
    </w:p>
    <w:p>
      <w:pPr>
        <w:jc w:val="center"/>
        <w:rPr>
          <w:sz w:val="36"/>
        </w:rPr>
      </w:pPr>
      <w:bookmarkStart w:id="0" w:name="_GoBack"/>
      <w:r>
        <w:rPr>
          <w:rFonts w:hint="eastAsia"/>
          <w:sz w:val="36"/>
          <w:lang w:val="en-US" w:eastAsia="zh-CN"/>
        </w:rPr>
        <w:t>智能制造</w:t>
      </w:r>
      <w:r>
        <w:rPr>
          <w:rFonts w:hint="eastAsia"/>
          <w:sz w:val="36"/>
        </w:rPr>
        <w:t>学院综合实训安排审批表</w:t>
      </w:r>
      <w:bookmarkEnd w:id="0"/>
    </w:p>
    <w:tbl>
      <w:tblPr>
        <w:tblStyle w:val="5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581"/>
        <w:gridCol w:w="396"/>
        <w:gridCol w:w="978"/>
        <w:gridCol w:w="978"/>
        <w:gridCol w:w="689"/>
        <w:gridCol w:w="290"/>
        <w:gridCol w:w="978"/>
        <w:gridCol w:w="325"/>
        <w:gridCol w:w="654"/>
        <w:gridCol w:w="978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所在教研室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实训课程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实训班级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实训场地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实训周次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是否小班化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是否分层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8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实训时间安排（对应时间以</w:t>
            </w:r>
            <w:r>
              <w:rPr>
                <w:rFonts w:ascii="Calibri" w:hAnsi="Calibri" w:eastAsia="Times New Roman" w:cs="Calibri"/>
                <w:kern w:val="0"/>
                <w:sz w:val="24"/>
                <w:szCs w:val="24"/>
              </w:rPr>
              <w:t>“</w:t>
            </w:r>
            <w:r>
              <w:rPr>
                <w:rFonts w:eastAsia="Times New Roman"/>
                <w:kern w:val="0"/>
                <w:sz w:val="24"/>
                <w:szCs w:val="24"/>
              </w:rPr>
              <w:t>*</w:t>
            </w:r>
            <w:r>
              <w:rPr>
                <w:rFonts w:hint="eastAsia" w:eastAsia="Times New Roman"/>
                <w:kern w:val="0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或</w:t>
            </w:r>
            <w:r>
              <w:rPr>
                <w:rFonts w:ascii="Calibri" w:hAnsi="Calibri" w:eastAsia="Times New Roman" w:cs="Calibri"/>
                <w:kern w:val="0"/>
                <w:sz w:val="24"/>
                <w:szCs w:val="24"/>
              </w:rPr>
              <w:t>“√”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标识，如果实训场地有多个，请写在下表里）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节次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eastAsia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eastAsia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eastAsia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eastAsia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晚上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eastAsia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eastAsia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请确认以下事项并手工签名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8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实训时间、地点已通知实训班级到位；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担任的其他课程已安排妥当；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已完成教师“教学任务管理系统”的调课和实训申请。</w:t>
            </w:r>
          </w:p>
          <w:p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实训教师本人签名：</w:t>
            </w:r>
          </w:p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8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同意实训内容及时间安排。</w:t>
            </w:r>
          </w:p>
          <w:p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教研室主任签名：</w:t>
            </w:r>
          </w:p>
          <w:p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88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实训所需设备、材料、软件已落实；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实训场地已安排妥当，相关老师已协调到位。</w:t>
            </w:r>
          </w:p>
          <w:p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实训中心主任签名：</w:t>
            </w:r>
          </w:p>
          <w:p>
            <w:pPr>
              <w:pStyle w:val="7"/>
              <w:ind w:left="360" w:firstLine="0" w:firstLineChars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8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同意实施。</w:t>
            </w:r>
          </w:p>
          <w:p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教学副院长签名：</w:t>
            </w:r>
          </w:p>
          <w:p>
            <w:pPr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注：此表与实训计划一起上交。</w:t>
      </w: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045"/>
    <w:multiLevelType w:val="multilevel"/>
    <w:tmpl w:val="26D4404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9340C8"/>
    <w:multiLevelType w:val="multilevel"/>
    <w:tmpl w:val="609340C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F6"/>
    <w:rsid w:val="000561F6"/>
    <w:rsid w:val="002C44BD"/>
    <w:rsid w:val="0085103C"/>
    <w:rsid w:val="00E10790"/>
    <w:rsid w:val="5FA5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113</Words>
  <Characters>647</Characters>
  <Lines>5</Lines>
  <Paragraphs>1</Paragraphs>
  <TotalTime>5</TotalTime>
  <ScaleCrop>false</ScaleCrop>
  <LinksUpToDate>false</LinksUpToDate>
  <CharactersWithSpaces>759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2017-09-27T01:37:00Z</dcterms:created>
  <dc:creator>User</dc:creator>
  <cp:lastModifiedBy>胡一禾-</cp:lastModifiedBy>
  <dcterms:modified xsi:type="dcterms:W3CDTF">2024-01-04T05:19:44Z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</Properties>
</file>