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BF2BB1" w:rsidRDefault="00BF2BB1" w:rsidP="00BF2BB1">
      <w:pPr>
        <w:widowControl/>
        <w:spacing w:line="580" w:lineRule="exact"/>
        <w:rPr>
          <w:rFonts w:eastAsia="Times New Roman"/>
          <w:sz w:val="32"/>
          <w:szCs w:val="22"/>
        </w:rPr>
      </w:pPr>
      <w:r>
        <w:rPr>
          <w:rFonts w:ascii="黑体" w:eastAsia="黑体" w:hAnsi="宋体" w:cs="黑体" w:hint="eastAsia"/>
          <w:sz w:val="32"/>
          <w:szCs w:val="22"/>
          <w:lang w:bidi="ar"/>
        </w:rPr>
        <w:t>附件</w:t>
      </w:r>
    </w:p>
    <w:p w:rsidR="00BF2BB1" w:rsidRDefault="00BF2BB1" w:rsidP="00BF2BB1">
      <w:pPr>
        <w:widowControl/>
        <w:spacing w:line="580" w:lineRule="exact"/>
        <w:rPr>
          <w:rFonts w:eastAsia="Times New Roman"/>
          <w:i/>
          <w:sz w:val="30"/>
          <w:szCs w:val="22"/>
        </w:rPr>
      </w:pPr>
    </w:p>
    <w:p w:rsidR="00BF2BB1" w:rsidRDefault="00BF2BB1" w:rsidP="00BF2BB1">
      <w:pPr>
        <w:pStyle w:val="0"/>
        <w:autoSpaceDN w:val="0"/>
        <w:snapToGrid/>
        <w:spacing w:line="680" w:lineRule="exact"/>
        <w:jc w:val="center"/>
        <w:rPr>
          <w:rFonts w:ascii="方正小标宋简体" w:eastAsia="方正小标宋简体" w:cs="黑体"/>
          <w:sz w:val="44"/>
        </w:rPr>
      </w:pPr>
      <w:r>
        <w:rPr>
          <w:rFonts w:ascii="方正小标宋简体" w:eastAsia="方正小标宋简体" w:cs="黑体" w:hint="eastAsia"/>
          <w:sz w:val="44"/>
        </w:rPr>
        <w:t>浙江省林业工程专业正高级工程师、高级</w:t>
      </w:r>
    </w:p>
    <w:p w:rsidR="00BF2BB1" w:rsidRDefault="00BF2BB1" w:rsidP="00BF2BB1">
      <w:pPr>
        <w:pStyle w:val="0"/>
        <w:autoSpaceDN w:val="0"/>
        <w:snapToGrid/>
        <w:spacing w:line="680" w:lineRule="exact"/>
        <w:jc w:val="center"/>
        <w:rPr>
          <w:rFonts w:ascii="方正小标宋简体" w:eastAsia="方正小标宋简体" w:cs="黑体"/>
          <w:sz w:val="44"/>
        </w:rPr>
      </w:pPr>
      <w:r>
        <w:rPr>
          <w:rFonts w:ascii="方正小标宋简体" w:eastAsia="方正小标宋简体" w:cs="黑体" w:hint="eastAsia"/>
          <w:sz w:val="44"/>
        </w:rPr>
        <w:t>工程师职务任职资格评审委员会</w:t>
      </w:r>
    </w:p>
    <w:p w:rsidR="00BF2BB1" w:rsidRDefault="00BF2BB1" w:rsidP="00BF2BB1">
      <w:pPr>
        <w:pStyle w:val="0"/>
        <w:autoSpaceDN w:val="0"/>
        <w:snapToGrid/>
        <w:spacing w:line="680" w:lineRule="exact"/>
        <w:jc w:val="center"/>
        <w:rPr>
          <w:rFonts w:ascii="黑体" w:eastAsia="黑体" w:cs="黑体"/>
          <w:sz w:val="44"/>
        </w:rPr>
      </w:pPr>
      <w:r>
        <w:rPr>
          <w:rFonts w:ascii="方正小标宋简体" w:eastAsia="方正小标宋简体" w:cs="黑体" w:hint="eastAsia"/>
          <w:sz w:val="44"/>
        </w:rPr>
        <w:t>专家</w:t>
      </w:r>
      <w:proofErr w:type="gramStart"/>
      <w:r>
        <w:rPr>
          <w:rFonts w:ascii="方正小标宋简体" w:eastAsia="方正小标宋简体" w:cs="黑体" w:hint="eastAsia"/>
          <w:sz w:val="44"/>
        </w:rPr>
        <w:t>库成员</w:t>
      </w:r>
      <w:proofErr w:type="gramEnd"/>
      <w:r>
        <w:rPr>
          <w:rFonts w:ascii="方正小标宋简体" w:eastAsia="方正小标宋简体" w:cs="黑体" w:hint="eastAsia"/>
          <w:sz w:val="44"/>
        </w:rPr>
        <w:t>推荐表</w:t>
      </w:r>
    </w:p>
    <w:p w:rsidR="00BF2BB1" w:rsidRDefault="00BF2BB1" w:rsidP="00BF2BB1">
      <w:pPr>
        <w:spacing w:line="590" w:lineRule="exact"/>
        <w:ind w:firstLineChars="142" w:firstLine="625"/>
        <w:rPr>
          <w:rFonts w:eastAsia="仿宋_GB2312"/>
          <w:spacing w:val="60"/>
          <w:sz w:val="32"/>
          <w:szCs w:val="22"/>
        </w:rPr>
      </w:pPr>
    </w:p>
    <w:p w:rsidR="00BF2BB1" w:rsidRDefault="00BF2BB1" w:rsidP="00BF2BB1">
      <w:pPr>
        <w:spacing w:line="590" w:lineRule="exact"/>
        <w:ind w:firstLineChars="142" w:firstLine="625"/>
        <w:rPr>
          <w:rFonts w:eastAsia="仿宋_GB2312"/>
          <w:spacing w:val="60"/>
          <w:sz w:val="32"/>
          <w:szCs w:val="22"/>
        </w:rPr>
      </w:pPr>
    </w:p>
    <w:p w:rsidR="00BF2BB1" w:rsidRDefault="00BF2BB1" w:rsidP="00BF2BB1">
      <w:pPr>
        <w:spacing w:line="58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 w:cs="仿宋_GB2312" w:hint="eastAsia"/>
          <w:sz w:val="32"/>
          <w:szCs w:val="22"/>
          <w:lang w:bidi="ar"/>
        </w:rPr>
        <w:t>姓</w:t>
      </w:r>
      <w:r>
        <w:rPr>
          <w:rFonts w:eastAsia="仿宋_GB2312"/>
          <w:sz w:val="32"/>
          <w:szCs w:val="22"/>
          <w:lang w:bidi="ar"/>
        </w:rPr>
        <w:t xml:space="preserve">      </w:t>
      </w:r>
      <w:r>
        <w:rPr>
          <w:rFonts w:eastAsia="仿宋_GB2312" w:cs="仿宋_GB2312" w:hint="eastAsia"/>
          <w:sz w:val="32"/>
          <w:szCs w:val="22"/>
          <w:lang w:bidi="ar"/>
        </w:rPr>
        <w:t>名：</w:t>
      </w:r>
      <w:r>
        <w:rPr>
          <w:rFonts w:eastAsia="仿宋_GB2312"/>
          <w:sz w:val="32"/>
          <w:szCs w:val="22"/>
          <w:u w:val="single"/>
          <w:lang w:bidi="ar"/>
        </w:rPr>
        <w:t xml:space="preserve">                           </w:t>
      </w:r>
      <w:r>
        <w:rPr>
          <w:rFonts w:eastAsia="仿宋_GB2312"/>
          <w:sz w:val="32"/>
          <w:szCs w:val="22"/>
          <w:lang w:bidi="ar"/>
        </w:rPr>
        <w:t xml:space="preserve">                                    </w:t>
      </w: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pacing w:val="60"/>
          <w:sz w:val="32"/>
          <w:szCs w:val="22"/>
        </w:rPr>
      </w:pP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z w:val="32"/>
          <w:szCs w:val="22"/>
        </w:rPr>
      </w:pPr>
      <w:r>
        <w:rPr>
          <w:rFonts w:eastAsia="仿宋_GB2312" w:cs="仿宋_GB2312" w:hint="eastAsia"/>
          <w:spacing w:val="60"/>
          <w:sz w:val="32"/>
          <w:szCs w:val="22"/>
          <w:lang w:bidi="ar"/>
        </w:rPr>
        <w:t>工作单</w:t>
      </w:r>
      <w:r>
        <w:rPr>
          <w:rFonts w:eastAsia="仿宋_GB2312" w:cs="仿宋_GB2312" w:hint="eastAsia"/>
          <w:sz w:val="32"/>
          <w:szCs w:val="22"/>
          <w:lang w:bidi="ar"/>
        </w:rPr>
        <w:t>位：</w:t>
      </w:r>
      <w:r>
        <w:rPr>
          <w:rFonts w:eastAsia="仿宋_GB2312"/>
          <w:sz w:val="32"/>
          <w:szCs w:val="22"/>
          <w:u w:val="single"/>
          <w:lang w:bidi="ar"/>
        </w:rPr>
        <w:t xml:space="preserve">                           </w:t>
      </w: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pacing w:val="60"/>
          <w:sz w:val="32"/>
          <w:szCs w:val="22"/>
        </w:rPr>
      </w:pP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pacing w:val="-2"/>
          <w:sz w:val="32"/>
          <w:szCs w:val="22"/>
        </w:rPr>
      </w:pPr>
      <w:r>
        <w:rPr>
          <w:rFonts w:eastAsia="仿宋_GB2312" w:cs="仿宋_GB2312" w:hint="eastAsia"/>
          <w:spacing w:val="60"/>
          <w:sz w:val="32"/>
          <w:szCs w:val="22"/>
          <w:lang w:bidi="ar"/>
        </w:rPr>
        <w:t>推荐专</w:t>
      </w:r>
      <w:r>
        <w:rPr>
          <w:rFonts w:eastAsia="仿宋_GB2312" w:cs="仿宋_GB2312" w:hint="eastAsia"/>
          <w:sz w:val="32"/>
          <w:szCs w:val="22"/>
          <w:lang w:bidi="ar"/>
        </w:rPr>
        <w:t>业：</w:t>
      </w:r>
      <w:r>
        <w:rPr>
          <w:rFonts w:eastAsia="仿宋_GB2312"/>
          <w:sz w:val="32"/>
          <w:szCs w:val="22"/>
          <w:u w:val="single"/>
          <w:lang w:bidi="ar"/>
        </w:rPr>
        <w:t xml:space="preserve">                  </w:t>
      </w:r>
      <w:r>
        <w:rPr>
          <w:rFonts w:eastAsia="仿宋_GB2312"/>
          <w:spacing w:val="-4"/>
          <w:sz w:val="32"/>
          <w:szCs w:val="22"/>
          <w:u w:val="single"/>
          <w:lang w:bidi="ar"/>
        </w:rPr>
        <w:t xml:space="preserve">  </w:t>
      </w:r>
      <w:r>
        <w:rPr>
          <w:rFonts w:eastAsia="仿宋_GB2312"/>
          <w:spacing w:val="-2"/>
          <w:sz w:val="32"/>
          <w:szCs w:val="22"/>
          <w:u w:val="single"/>
          <w:lang w:bidi="ar"/>
        </w:rPr>
        <w:t xml:space="preserve">       </w:t>
      </w: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pacing w:val="60"/>
          <w:sz w:val="32"/>
          <w:szCs w:val="22"/>
        </w:rPr>
      </w:pPr>
    </w:p>
    <w:p w:rsidR="00BF2BB1" w:rsidRDefault="00BF2BB1" w:rsidP="00BF2BB1">
      <w:pPr>
        <w:spacing w:line="580" w:lineRule="exact"/>
        <w:ind w:firstLineChars="142" w:firstLine="625"/>
        <w:rPr>
          <w:rFonts w:eastAsia="仿宋_GB2312"/>
          <w:sz w:val="32"/>
          <w:szCs w:val="22"/>
        </w:rPr>
      </w:pPr>
      <w:r>
        <w:rPr>
          <w:rFonts w:eastAsia="仿宋_GB2312" w:cs="仿宋_GB2312" w:hint="eastAsia"/>
          <w:spacing w:val="60"/>
          <w:sz w:val="32"/>
          <w:szCs w:val="22"/>
          <w:lang w:bidi="ar"/>
        </w:rPr>
        <w:t>填报时</w:t>
      </w:r>
      <w:r>
        <w:rPr>
          <w:rFonts w:eastAsia="仿宋_GB2312" w:cs="仿宋_GB2312" w:hint="eastAsia"/>
          <w:sz w:val="32"/>
          <w:szCs w:val="22"/>
          <w:lang w:bidi="ar"/>
        </w:rPr>
        <w:t>间：</w:t>
      </w:r>
      <w:r>
        <w:rPr>
          <w:rFonts w:eastAsia="仿宋_GB2312"/>
          <w:sz w:val="32"/>
          <w:szCs w:val="22"/>
          <w:u w:val="single"/>
          <w:lang w:bidi="ar"/>
        </w:rPr>
        <w:t xml:space="preserve">       </w:t>
      </w:r>
      <w:r>
        <w:rPr>
          <w:rFonts w:eastAsia="仿宋_GB2312"/>
          <w:sz w:val="32"/>
          <w:szCs w:val="22"/>
          <w:lang w:bidi="ar"/>
        </w:rPr>
        <w:t xml:space="preserve"> </w:t>
      </w:r>
      <w:r>
        <w:rPr>
          <w:rFonts w:eastAsia="仿宋_GB2312" w:cs="仿宋_GB2312" w:hint="eastAsia"/>
          <w:sz w:val="32"/>
          <w:szCs w:val="22"/>
          <w:lang w:bidi="ar"/>
        </w:rPr>
        <w:t>年</w:t>
      </w:r>
      <w:r>
        <w:rPr>
          <w:rFonts w:eastAsia="仿宋_GB2312"/>
          <w:sz w:val="32"/>
          <w:szCs w:val="22"/>
          <w:u w:val="single"/>
          <w:lang w:bidi="ar"/>
        </w:rPr>
        <w:t xml:space="preserve">      </w:t>
      </w:r>
      <w:r>
        <w:rPr>
          <w:rFonts w:eastAsia="仿宋_GB2312"/>
          <w:sz w:val="32"/>
          <w:szCs w:val="22"/>
          <w:lang w:bidi="ar"/>
        </w:rPr>
        <w:t xml:space="preserve"> </w:t>
      </w:r>
      <w:r>
        <w:rPr>
          <w:rFonts w:eastAsia="仿宋_GB2312" w:cs="仿宋_GB2312" w:hint="eastAsia"/>
          <w:sz w:val="32"/>
          <w:szCs w:val="22"/>
          <w:lang w:bidi="ar"/>
        </w:rPr>
        <w:t>月</w:t>
      </w:r>
      <w:r>
        <w:rPr>
          <w:rFonts w:eastAsia="仿宋_GB2312"/>
          <w:sz w:val="32"/>
          <w:szCs w:val="22"/>
          <w:u w:val="single"/>
          <w:lang w:bidi="ar"/>
        </w:rPr>
        <w:t xml:space="preserve">       </w:t>
      </w:r>
      <w:r>
        <w:rPr>
          <w:rFonts w:eastAsia="仿宋_GB2312" w:cs="仿宋_GB2312" w:hint="eastAsia"/>
          <w:sz w:val="32"/>
          <w:szCs w:val="22"/>
          <w:lang w:bidi="ar"/>
        </w:rPr>
        <w:t>日</w:t>
      </w:r>
    </w:p>
    <w:p w:rsidR="00BF2BB1" w:rsidRDefault="00BF2BB1" w:rsidP="00BF2BB1">
      <w:pPr>
        <w:widowControl/>
        <w:rPr>
          <w:rFonts w:ascii="仿宋_GB2312" w:eastAsia="仿宋_GB2312" w:cs="仿宋_GB2312"/>
          <w:sz w:val="32"/>
          <w:szCs w:val="22"/>
        </w:rPr>
      </w:pPr>
    </w:p>
    <w:p w:rsidR="00BF2BB1" w:rsidRDefault="00BF2BB1" w:rsidP="00BF2BB1">
      <w:pPr>
        <w:widowControl/>
        <w:rPr>
          <w:rFonts w:ascii="仿宋_GB2312" w:eastAsia="仿宋_GB2312" w:cs="仿宋_GB2312"/>
          <w:sz w:val="32"/>
          <w:szCs w:val="22"/>
        </w:rPr>
      </w:pPr>
    </w:p>
    <w:p w:rsidR="00BF2BB1" w:rsidRDefault="00BF2BB1" w:rsidP="00BF2BB1">
      <w:pPr>
        <w:widowControl/>
        <w:rPr>
          <w:rFonts w:ascii="仿宋_GB2312" w:eastAsia="仿宋_GB2312" w:cs="仿宋_GB2312"/>
          <w:sz w:val="32"/>
          <w:szCs w:val="22"/>
        </w:rPr>
      </w:pPr>
    </w:p>
    <w:p w:rsidR="00BF2BB1" w:rsidRDefault="00BF2BB1" w:rsidP="00BF2BB1">
      <w:pPr>
        <w:widowControl/>
        <w:rPr>
          <w:rFonts w:ascii="仿宋_GB2312" w:eastAsia="仿宋_GB2312" w:cs="仿宋_GB2312"/>
          <w:sz w:val="32"/>
          <w:szCs w:val="22"/>
        </w:rPr>
      </w:pPr>
    </w:p>
    <w:p w:rsidR="00BF2BB1" w:rsidRDefault="00BF2BB1" w:rsidP="00BF2BB1">
      <w:pPr>
        <w:pStyle w:val="p0"/>
        <w:spacing w:line="580" w:lineRule="exact"/>
        <w:ind w:firstLine="640"/>
        <w:jc w:val="center"/>
        <w:rPr>
          <w:rFonts w:ascii="仿宋_GB2312" w:eastAsia="仿宋_GB2312" w:cs="仿宋_GB2312"/>
        </w:rPr>
      </w:pPr>
    </w:p>
    <w:p w:rsidR="00BF2BB1" w:rsidRDefault="00BF2BB1" w:rsidP="00BF2BB1">
      <w:pPr>
        <w:pStyle w:val="p0"/>
        <w:spacing w:line="580" w:lineRule="exact"/>
        <w:ind w:firstLine="640"/>
        <w:jc w:val="center"/>
        <w:rPr>
          <w:rFonts w:ascii="仿宋_GB2312" w:eastAsia="仿宋_GB2312" w:cs="仿宋_GB2312"/>
        </w:rPr>
      </w:pPr>
    </w:p>
    <w:p w:rsidR="00BF2BB1" w:rsidRDefault="00BF2BB1" w:rsidP="00BF2BB1">
      <w:pPr>
        <w:pStyle w:val="p0"/>
        <w:spacing w:line="580" w:lineRule="exact"/>
        <w:ind w:firstLine="640"/>
        <w:jc w:val="center"/>
        <w:rPr>
          <w:rFonts w:ascii="方正小标宋简体" w:eastAsia="方正小标宋简体" w:cs="仿宋_GB2312"/>
        </w:rPr>
      </w:pPr>
      <w:r>
        <w:rPr>
          <w:rFonts w:ascii="方正小标宋简体" w:eastAsia="方正小标宋简体" w:cs="仿宋_GB2312" w:hint="eastAsia"/>
        </w:rPr>
        <w:t>浙江省林业局职称改革办公室  制</w:t>
      </w:r>
    </w:p>
    <w:p w:rsidR="00BF2BB1" w:rsidRDefault="00BF2BB1" w:rsidP="00BF2BB1">
      <w:pPr>
        <w:widowControl/>
        <w:spacing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22"/>
          <w:lang w:bidi="ar"/>
        </w:rPr>
        <w:br w:type="page"/>
      </w:r>
      <w:bookmarkStart w:id="0" w:name="_GoBack"/>
      <w:bookmarkEnd w:id="0"/>
      <w:r>
        <w:rPr>
          <w:rFonts w:ascii="方正小标宋简体" w:eastAsia="方正小标宋简体" w:hAnsi="宋体" w:cs="宋体" w:hint="eastAsia"/>
          <w:sz w:val="36"/>
          <w:szCs w:val="36"/>
          <w:lang w:bidi="ar"/>
        </w:rPr>
        <w:lastRenderedPageBreak/>
        <w:t>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317"/>
        <w:gridCol w:w="859"/>
        <w:gridCol w:w="473"/>
        <w:gridCol w:w="149"/>
        <w:gridCol w:w="740"/>
        <w:gridCol w:w="742"/>
        <w:gridCol w:w="1233"/>
        <w:gridCol w:w="618"/>
        <w:gridCol w:w="740"/>
        <w:gridCol w:w="573"/>
        <w:gridCol w:w="538"/>
        <w:gridCol w:w="1441"/>
      </w:tblGrid>
      <w:tr w:rsidR="00BF2BB1" w:rsidTr="00696D4F">
        <w:trPr>
          <w:cantSplit/>
          <w:trHeight w:val="567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 名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参加工作时间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照片</w:t>
            </w:r>
          </w:p>
        </w:tc>
      </w:tr>
      <w:tr w:rsidR="00BF2BB1" w:rsidTr="00696D4F">
        <w:trPr>
          <w:cantSplit/>
          <w:trHeight w:val="567"/>
          <w:jc w:val="center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5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67"/>
          <w:jc w:val="center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工作单位及职务</w:t>
            </w:r>
          </w:p>
        </w:tc>
        <w:tc>
          <w:tcPr>
            <w:tcW w:w="5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67"/>
          <w:jc w:val="center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手机号码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办公电话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67"/>
          <w:jc w:val="center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通讯地址</w:t>
            </w:r>
          </w:p>
        </w:tc>
        <w:tc>
          <w:tcPr>
            <w:tcW w:w="5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690"/>
          <w:jc w:val="center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邮编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电子邮箱</w:t>
            </w: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690"/>
          <w:jc w:val="center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推荐单位人事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部门联系人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联系方式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87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毕业院校及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全日制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教育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毕业时间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及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学历学位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76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在职教育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70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现有专业技术资格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取得时间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70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聘任情况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 xml:space="preserve"> 1.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在聘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2.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仅具有资格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3.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离退休</w:t>
            </w:r>
          </w:p>
        </w:tc>
      </w:tr>
      <w:tr w:rsidR="00BF2BB1" w:rsidTr="00696D4F">
        <w:trPr>
          <w:cantSplit/>
          <w:trHeight w:val="575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现从事专业、年限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共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</w:p>
        </w:tc>
      </w:tr>
      <w:tr w:rsidR="00BF2BB1" w:rsidTr="00696D4F">
        <w:trPr>
          <w:cantSplit/>
          <w:trHeight w:val="828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主要研究领域和方向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754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何时何种学术团体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任何职务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750"/>
          <w:jc w:val="center"/>
        </w:trPr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何种职（执）业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资格及取得时间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42"/>
          <w:jc w:val="center"/>
        </w:trPr>
        <w:tc>
          <w:tcPr>
            <w:tcW w:w="232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曾任何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>高</w:t>
            </w:r>
            <w:r>
              <w:rPr>
                <w:rFonts w:ascii="仿宋_GB2312" w:eastAsia="仿宋_GB2312" w:hint="eastAsia"/>
                <w:sz w:val="24"/>
                <w:lang w:bidi="ar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中评委</w:t>
            </w:r>
          </w:p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成员及职务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高</w:t>
            </w:r>
            <w:r>
              <w:rPr>
                <w:rFonts w:ascii="仿宋_GB2312" w:eastAsia="仿宋_GB2312" w:hint="eastAsia"/>
                <w:sz w:val="24"/>
                <w:lang w:bidi="ar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中评委名称</w:t>
            </w: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cantSplit/>
          <w:trHeight w:val="534"/>
          <w:jc w:val="center"/>
        </w:trPr>
        <w:tc>
          <w:tcPr>
            <w:tcW w:w="232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F2BB1" w:rsidRDefault="00BF2BB1" w:rsidP="00696D4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主任委员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2.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副主任委员  </w:t>
            </w:r>
            <w:r>
              <w:rPr>
                <w:rFonts w:ascii="仿宋_GB2312" w:eastAsia="仿宋_GB2312" w:hint="eastAsia"/>
                <w:sz w:val="24"/>
                <w:lang w:bidi="ar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委员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任职时间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BB1" w:rsidRDefault="00BF2BB1" w:rsidP="00696D4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</w:tbl>
    <w:p w:rsidR="00BF2BB1" w:rsidRDefault="00BF2BB1" w:rsidP="00BF2BB1">
      <w:pPr>
        <w:spacing w:line="380" w:lineRule="exact"/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cs="仿宋_GB2312" w:hint="eastAsia"/>
          <w:bCs/>
          <w:sz w:val="24"/>
          <w:lang w:bidi="ar"/>
        </w:rPr>
        <w:t>注</w:t>
      </w:r>
      <w:r>
        <w:rPr>
          <w:rFonts w:ascii="仿宋_GB2312" w:eastAsia="仿宋_GB2312" w:hint="eastAsia"/>
          <w:bCs/>
          <w:sz w:val="24"/>
          <w:lang w:bidi="ar"/>
        </w:rPr>
        <w:t>1</w:t>
      </w:r>
      <w:r>
        <w:rPr>
          <w:rFonts w:ascii="仿宋_GB2312" w:eastAsia="仿宋_GB2312" w:cs="仿宋_GB2312" w:hint="eastAsia"/>
          <w:bCs/>
          <w:sz w:val="24"/>
          <w:lang w:bidi="ar"/>
        </w:rPr>
        <w:t>：现从事专业一般填写到三级学科</w:t>
      </w:r>
    </w:p>
    <w:p w:rsidR="00BF2BB1" w:rsidRDefault="00BF2BB1" w:rsidP="00BF2BB1">
      <w:pPr>
        <w:spacing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22"/>
          <w:lang w:bidi="ar"/>
        </w:rPr>
        <w:br w:type="page"/>
      </w:r>
      <w:r>
        <w:rPr>
          <w:rFonts w:ascii="方正小标宋简体" w:eastAsia="方正小标宋简体" w:hAnsi="宋体" w:cs="宋体" w:hint="eastAsia"/>
          <w:spacing w:val="20"/>
          <w:sz w:val="36"/>
          <w:szCs w:val="36"/>
          <w:lang w:bidi="ar"/>
        </w:rPr>
        <w:lastRenderedPageBreak/>
        <w:t>专业技术工作情况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060"/>
        <w:gridCol w:w="1313"/>
        <w:gridCol w:w="2066"/>
        <w:gridCol w:w="939"/>
        <w:gridCol w:w="934"/>
      </w:tblGrid>
      <w:tr w:rsidR="00BF2BB1" w:rsidTr="00696D4F">
        <w:trPr>
          <w:trHeight w:val="56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  <w:lang w:bidi="ar"/>
              </w:rPr>
              <w:t>专业技术获奖情况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获奖项目</w:t>
            </w:r>
            <w:r>
              <w:rPr>
                <w:rFonts w:cs="宋体" w:hint="eastAsia"/>
                <w:szCs w:val="22"/>
                <w:lang w:bidi="ar"/>
              </w:rPr>
              <w:t>名称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获奖时间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授奖单位</w:t>
            </w:r>
            <w:r>
              <w:rPr>
                <w:rFonts w:cs="宋体" w:hint="eastAsia"/>
                <w:szCs w:val="22"/>
                <w:lang w:bidi="ar"/>
              </w:rPr>
              <w:t>及奖项名称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等级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个人排名</w:t>
            </w:r>
          </w:p>
        </w:tc>
      </w:tr>
      <w:tr w:rsidR="00BF2BB1" w:rsidTr="00696D4F">
        <w:trPr>
          <w:trHeight w:val="63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Cs w:val="22"/>
                <w:lang w:bidi="ar"/>
              </w:rPr>
              <w:t>示例：</w:t>
            </w:r>
            <w:r>
              <w:rPr>
                <w:rFonts w:eastAsia="仿宋_GB2312"/>
                <w:szCs w:val="22"/>
                <w:lang w:bidi="ar"/>
              </w:rPr>
              <w:t>XX</w:t>
            </w:r>
            <w:r>
              <w:rPr>
                <w:rFonts w:eastAsia="仿宋_GB2312" w:cs="仿宋_GB2312" w:hint="eastAsia"/>
                <w:szCs w:val="22"/>
                <w:lang w:bidi="ar"/>
              </w:rPr>
              <w:t>项目</w:t>
            </w:r>
            <w:r>
              <w:rPr>
                <w:rFonts w:cs="宋体" w:hint="eastAsia"/>
                <w:szCs w:val="22"/>
                <w:lang w:bidi="ar"/>
              </w:rPr>
              <w:t>（具体项目名称）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2"/>
                <w:lang w:bidi="ar"/>
              </w:rPr>
              <w:t>2010.12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浙江省人民政府</w:t>
            </w:r>
            <w:r>
              <w:rPr>
                <w:rFonts w:eastAsia="仿宋_GB2312"/>
                <w:szCs w:val="22"/>
                <w:lang w:bidi="ar"/>
              </w:rPr>
              <w:t xml:space="preserve">    </w:t>
            </w:r>
            <w:r>
              <w:rPr>
                <w:rFonts w:eastAsia="仿宋_GB2312" w:cs="仿宋_GB2312" w:hint="eastAsia"/>
                <w:szCs w:val="22"/>
                <w:lang w:bidi="ar"/>
              </w:rPr>
              <w:t>浙江省科学技术奖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Cs w:val="22"/>
                <w:lang w:bidi="ar"/>
              </w:rPr>
              <w:t>二等奖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2"/>
                <w:lang w:bidi="ar"/>
              </w:rPr>
              <w:t>2/6</w:t>
            </w:r>
          </w:p>
        </w:tc>
      </w:tr>
      <w:tr w:rsidR="00BF2BB1" w:rsidTr="00696D4F">
        <w:trPr>
          <w:trHeight w:val="56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BF2BB1" w:rsidTr="00696D4F">
        <w:trPr>
          <w:trHeight w:val="56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BF2BB1" w:rsidTr="00696D4F">
        <w:trPr>
          <w:trHeight w:val="56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BF2BB1" w:rsidTr="00696D4F">
        <w:trPr>
          <w:trHeight w:val="56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BB1" w:rsidRDefault="00BF2BB1" w:rsidP="00696D4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BF2BB1" w:rsidTr="00696D4F">
        <w:trPr>
          <w:trHeight w:val="47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  <w:lang w:bidi="ar"/>
              </w:rPr>
              <w:t>主持重大项目、课题、科研等情况</w:t>
            </w:r>
          </w:p>
        </w:tc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  <w:lang w:bidi="ar"/>
              </w:rPr>
              <w:t>请注明时间、项目或课题级别、实施成果及个人作用等</w:t>
            </w:r>
          </w:p>
        </w:tc>
      </w:tr>
      <w:tr w:rsidR="00BF2BB1" w:rsidTr="00696D4F">
        <w:trPr>
          <w:trHeight w:val="3399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BF2BB1" w:rsidTr="00696D4F">
        <w:trPr>
          <w:trHeight w:val="42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  <w:lang w:bidi="ar"/>
              </w:rPr>
              <w:t>主要论文、著作、专利及制定标准等情况</w:t>
            </w:r>
          </w:p>
        </w:tc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  <w:lang w:bidi="ar"/>
              </w:rPr>
              <w:t>请注明时间、刊物、专利类别、标准级别及个人排名等</w:t>
            </w:r>
          </w:p>
        </w:tc>
      </w:tr>
      <w:tr w:rsidR="00BF2BB1" w:rsidTr="00696D4F">
        <w:trPr>
          <w:trHeight w:val="395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sz w:val="20"/>
                <w:szCs w:val="20"/>
              </w:rPr>
            </w:pPr>
          </w:p>
        </w:tc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:rsidR="00BF2BB1" w:rsidRDefault="00BF2BB1" w:rsidP="00BF2BB1">
      <w:pPr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cs="宋体" w:hint="eastAsia"/>
          <w:szCs w:val="22"/>
          <w:lang w:bidi="ar"/>
        </w:rPr>
        <w:t>注</w:t>
      </w:r>
      <w:r>
        <w:rPr>
          <w:rFonts w:ascii="仿宋_GB2312" w:eastAsia="仿宋_GB2312" w:hint="eastAsia"/>
          <w:szCs w:val="22"/>
          <w:lang w:bidi="ar"/>
        </w:rPr>
        <w:t>2</w:t>
      </w:r>
      <w:r>
        <w:rPr>
          <w:rFonts w:ascii="仿宋_GB2312" w:eastAsia="仿宋_GB2312" w:cs="宋体" w:hint="eastAsia"/>
          <w:szCs w:val="22"/>
          <w:lang w:bidi="ar"/>
        </w:rPr>
        <w:t>：本页填写超出的可另附页，需加盖单位公章</w:t>
      </w:r>
    </w:p>
    <w:p w:rsidR="00BF2BB1" w:rsidRDefault="00BF2BB1" w:rsidP="00BF2BB1">
      <w:pPr>
        <w:spacing w:afterLines="50" w:after="156" w:line="640" w:lineRule="exact"/>
        <w:jc w:val="center"/>
        <w:rPr>
          <w:rFonts w:ascii="方正小标宋简体" w:eastAsia="方正小标宋简体"/>
          <w:spacing w:val="20"/>
          <w:sz w:val="36"/>
          <w:szCs w:val="36"/>
        </w:rPr>
      </w:pPr>
      <w:r>
        <w:rPr>
          <w:rFonts w:ascii="仿宋_GB2312" w:eastAsia="仿宋_GB2312" w:hint="eastAsia"/>
          <w:sz w:val="32"/>
          <w:szCs w:val="22"/>
          <w:lang w:bidi="ar"/>
        </w:rPr>
        <w:br w:type="page"/>
      </w:r>
      <w:r>
        <w:rPr>
          <w:rFonts w:ascii="方正小标宋简体" w:eastAsia="方正小标宋简体" w:hAnsi="宋体" w:cs="宋体" w:hint="eastAsia"/>
          <w:spacing w:val="20"/>
          <w:sz w:val="36"/>
          <w:szCs w:val="36"/>
          <w:lang w:bidi="ar"/>
        </w:rPr>
        <w:lastRenderedPageBreak/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71"/>
        <w:gridCol w:w="2459"/>
        <w:gridCol w:w="1029"/>
        <w:gridCol w:w="1869"/>
        <w:gridCol w:w="1700"/>
      </w:tblGrid>
      <w:tr w:rsidR="00BF2BB1" w:rsidTr="00696D4F">
        <w:trPr>
          <w:trHeight w:val="28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本人自荐意见（可另附页）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trHeight w:val="3121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同行专家推荐意见（可另附页）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trHeight w:val="419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bidi="ar"/>
              </w:rPr>
              <w:t>姓 名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bidi="ar"/>
              </w:rPr>
              <w:t>单位及职务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bidi="ar"/>
              </w:rPr>
              <w:t>职 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bidi="ar"/>
              </w:rPr>
              <w:t>签 名</w:t>
            </w:r>
          </w:p>
        </w:tc>
      </w:tr>
      <w:tr w:rsidR="00BF2BB1" w:rsidTr="00696D4F">
        <w:trPr>
          <w:trHeight w:val="39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2BB1" w:rsidTr="00696D4F">
        <w:trPr>
          <w:trHeight w:val="603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纪检部门意见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B1" w:rsidRDefault="00BF2BB1" w:rsidP="00696D4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黑体" w:hint="eastAsia"/>
                <w:sz w:val="24"/>
                <w:lang w:bidi="ar"/>
              </w:rPr>
              <w:t>□</w:t>
            </w:r>
            <w:r>
              <w:rPr>
                <w:rFonts w:ascii="仿宋_GB2312" w:eastAsia="仿宋_GB2312" w:cs="宋体" w:hint="eastAsia"/>
                <w:sz w:val="24"/>
                <w:lang w:bidi="ar"/>
              </w:rPr>
              <w:t>同意推荐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cs="宋体" w:hint="eastAsia"/>
                <w:sz w:val="24"/>
                <w:lang w:bidi="ar"/>
              </w:rPr>
              <w:t>□不同意推荐</w:t>
            </w:r>
          </w:p>
        </w:tc>
      </w:tr>
      <w:tr w:rsidR="00BF2BB1" w:rsidTr="00696D4F">
        <w:trPr>
          <w:trHeight w:val="299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黑体" w:hint="eastAsia"/>
                <w:b/>
                <w:sz w:val="24"/>
                <w:lang w:bidi="ar"/>
              </w:rPr>
              <w:t>单位推荐意见：</w:t>
            </w: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            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盖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章</w:t>
            </w:r>
          </w:p>
          <w:p w:rsidR="00BF2BB1" w:rsidRDefault="00BF2BB1" w:rsidP="00696D4F">
            <w:pPr>
              <w:spacing w:line="300" w:lineRule="exact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黑体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日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黑体" w:hint="eastAsia"/>
                <w:b/>
                <w:sz w:val="24"/>
                <w:lang w:bidi="ar"/>
              </w:rPr>
              <w:t>主管部门或地市推荐意见：</w:t>
            </w: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rPr>
                <w:rFonts w:ascii="仿宋_GB2312" w:eastAsia="仿宋_GB2312"/>
                <w:sz w:val="24"/>
              </w:rPr>
            </w:pPr>
          </w:p>
          <w:p w:rsidR="00BF2BB1" w:rsidRDefault="00BF2BB1" w:rsidP="00696D4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盖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章</w:t>
            </w:r>
          </w:p>
          <w:p w:rsidR="00BF2BB1" w:rsidRDefault="00BF2BB1" w:rsidP="00696D4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 xml:space="preserve">                   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黑体" w:hint="eastAsia"/>
                <w:sz w:val="24"/>
                <w:lang w:bidi="ar"/>
              </w:rPr>
              <w:t>日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</w:p>
        </w:tc>
      </w:tr>
    </w:tbl>
    <w:p w:rsidR="00BF2BB1" w:rsidRDefault="00BF2BB1" w:rsidP="00BF2BB1">
      <w:pPr>
        <w:pStyle w:val="p0"/>
        <w:spacing w:beforeLines="20" w:before="62" w:line="240" w:lineRule="exact"/>
        <w:ind w:leftChars="114" w:left="959" w:hangingChars="300" w:hanging="720"/>
        <w:jc w:val="both"/>
      </w:pPr>
      <w:r>
        <w:rPr>
          <w:rFonts w:ascii="仿宋_GB2312" w:eastAsia="仿宋_GB2312" w:cs="仿宋_GB2312" w:hint="eastAsia"/>
          <w:sz w:val="24"/>
          <w:szCs w:val="24"/>
        </w:rPr>
        <w:t>注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：“本人自荐意见”“同行专家推荐意见”主要从专业技术理论水平、工作及科研情况、业绩贡献等方面评价。</w:t>
      </w:r>
    </w:p>
    <w:p w:rsidR="00BF2BB1" w:rsidRDefault="00BF2BB1" w:rsidP="00BF2BB1"/>
    <w:sectPr w:rsidR="00BF2BB1" w:rsidSect="00C120D0">
      <w:footerReference w:type="even" r:id="rId9"/>
      <w:footerReference w:type="default" r:id="rId10"/>
      <w:pgSz w:w="11906" w:h="16838"/>
      <w:pgMar w:top="1928" w:right="1304" w:bottom="1531" w:left="1531" w:header="851" w:footer="147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CC" w:rsidRDefault="00E90ECC">
      <w:r>
        <w:separator/>
      </w:r>
    </w:p>
  </w:endnote>
  <w:endnote w:type="continuationSeparator" w:id="0">
    <w:p w:rsidR="00E90ECC" w:rsidRDefault="00E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1C" w:rsidRDefault="008A636D">
    <w:pPr>
      <w:pStyle w:val="a6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72241C" w:rsidRDefault="007224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1C" w:rsidRDefault="008A63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896" w:rsidRPr="00462896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CC" w:rsidRDefault="00E90ECC">
      <w:r>
        <w:separator/>
      </w:r>
    </w:p>
  </w:footnote>
  <w:footnote w:type="continuationSeparator" w:id="0">
    <w:p w:rsidR="00E90ECC" w:rsidRDefault="00E9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6959"/>
    <w:multiLevelType w:val="multilevel"/>
    <w:tmpl w:val="5B456959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05"/>
    <w:rsid w:val="00004743"/>
    <w:rsid w:val="00007F4D"/>
    <w:rsid w:val="0001709C"/>
    <w:rsid w:val="00027C13"/>
    <w:rsid w:val="0004209E"/>
    <w:rsid w:val="00044ACC"/>
    <w:rsid w:val="00050AAA"/>
    <w:rsid w:val="00052A50"/>
    <w:rsid w:val="0005535A"/>
    <w:rsid w:val="000628BA"/>
    <w:rsid w:val="00062E1F"/>
    <w:rsid w:val="00080D95"/>
    <w:rsid w:val="000821AC"/>
    <w:rsid w:val="0008241E"/>
    <w:rsid w:val="000827FC"/>
    <w:rsid w:val="000871BD"/>
    <w:rsid w:val="000B0A81"/>
    <w:rsid w:val="000B2F8B"/>
    <w:rsid w:val="000C0B73"/>
    <w:rsid w:val="000C590E"/>
    <w:rsid w:val="000C638E"/>
    <w:rsid w:val="000C755C"/>
    <w:rsid w:val="000E4D45"/>
    <w:rsid w:val="000E69CD"/>
    <w:rsid w:val="000F065D"/>
    <w:rsid w:val="000F42D3"/>
    <w:rsid w:val="00100DC1"/>
    <w:rsid w:val="00107785"/>
    <w:rsid w:val="00113C28"/>
    <w:rsid w:val="0011516E"/>
    <w:rsid w:val="00123DE8"/>
    <w:rsid w:val="00126273"/>
    <w:rsid w:val="0012788E"/>
    <w:rsid w:val="00133C3E"/>
    <w:rsid w:val="00134B1E"/>
    <w:rsid w:val="00137973"/>
    <w:rsid w:val="00141D02"/>
    <w:rsid w:val="00152E57"/>
    <w:rsid w:val="00156995"/>
    <w:rsid w:val="00172DC4"/>
    <w:rsid w:val="00174794"/>
    <w:rsid w:val="001804E6"/>
    <w:rsid w:val="00181148"/>
    <w:rsid w:val="00194B5B"/>
    <w:rsid w:val="001A2C10"/>
    <w:rsid w:val="001A5A76"/>
    <w:rsid w:val="001A6CEA"/>
    <w:rsid w:val="001B014F"/>
    <w:rsid w:val="001B05D0"/>
    <w:rsid w:val="001C12EF"/>
    <w:rsid w:val="001C7513"/>
    <w:rsid w:val="001E45D7"/>
    <w:rsid w:val="001E646D"/>
    <w:rsid w:val="001E6F8A"/>
    <w:rsid w:val="001F23FD"/>
    <w:rsid w:val="001F474A"/>
    <w:rsid w:val="002014FF"/>
    <w:rsid w:val="002042D6"/>
    <w:rsid w:val="002124F6"/>
    <w:rsid w:val="00215A6F"/>
    <w:rsid w:val="00230106"/>
    <w:rsid w:val="002303A8"/>
    <w:rsid w:val="00247ACD"/>
    <w:rsid w:val="00251434"/>
    <w:rsid w:val="002515EA"/>
    <w:rsid w:val="00252F78"/>
    <w:rsid w:val="0025732C"/>
    <w:rsid w:val="002602F5"/>
    <w:rsid w:val="00260946"/>
    <w:rsid w:val="00264F81"/>
    <w:rsid w:val="00266EA1"/>
    <w:rsid w:val="002732D5"/>
    <w:rsid w:val="002A44AE"/>
    <w:rsid w:val="002B363A"/>
    <w:rsid w:val="002C4F6D"/>
    <w:rsid w:val="002D59C6"/>
    <w:rsid w:val="002E1DC8"/>
    <w:rsid w:val="002E392A"/>
    <w:rsid w:val="003022EA"/>
    <w:rsid w:val="00307985"/>
    <w:rsid w:val="00323CC7"/>
    <w:rsid w:val="003246A6"/>
    <w:rsid w:val="00332E80"/>
    <w:rsid w:val="00343C2E"/>
    <w:rsid w:val="0035712E"/>
    <w:rsid w:val="00366D72"/>
    <w:rsid w:val="00374DF0"/>
    <w:rsid w:val="00381AC6"/>
    <w:rsid w:val="00383397"/>
    <w:rsid w:val="00393E51"/>
    <w:rsid w:val="003A2FFC"/>
    <w:rsid w:val="003A6EBE"/>
    <w:rsid w:val="003B5EB1"/>
    <w:rsid w:val="003D0716"/>
    <w:rsid w:val="003D41B2"/>
    <w:rsid w:val="003E2DE1"/>
    <w:rsid w:val="003E3DF3"/>
    <w:rsid w:val="003E5768"/>
    <w:rsid w:val="003E5A5B"/>
    <w:rsid w:val="004054DF"/>
    <w:rsid w:val="00415549"/>
    <w:rsid w:val="004208C0"/>
    <w:rsid w:val="00420FE2"/>
    <w:rsid w:val="0043411A"/>
    <w:rsid w:val="004413A8"/>
    <w:rsid w:val="00444C95"/>
    <w:rsid w:val="004507DA"/>
    <w:rsid w:val="004508D7"/>
    <w:rsid w:val="00451C3C"/>
    <w:rsid w:val="00462896"/>
    <w:rsid w:val="00465AFD"/>
    <w:rsid w:val="0047377E"/>
    <w:rsid w:val="00476577"/>
    <w:rsid w:val="00483FC5"/>
    <w:rsid w:val="00491F11"/>
    <w:rsid w:val="004A05BE"/>
    <w:rsid w:val="004A18B0"/>
    <w:rsid w:val="004A6F6E"/>
    <w:rsid w:val="004B2552"/>
    <w:rsid w:val="004B55B4"/>
    <w:rsid w:val="004B7B50"/>
    <w:rsid w:val="004B7CB6"/>
    <w:rsid w:val="004C3A7C"/>
    <w:rsid w:val="004C5DFD"/>
    <w:rsid w:val="004C6964"/>
    <w:rsid w:val="004C6FA3"/>
    <w:rsid w:val="004D0C25"/>
    <w:rsid w:val="004D4A82"/>
    <w:rsid w:val="004E7CFF"/>
    <w:rsid w:val="00512792"/>
    <w:rsid w:val="00513304"/>
    <w:rsid w:val="00513E74"/>
    <w:rsid w:val="0051659E"/>
    <w:rsid w:val="00520736"/>
    <w:rsid w:val="005256DA"/>
    <w:rsid w:val="00526F2F"/>
    <w:rsid w:val="005311A6"/>
    <w:rsid w:val="00532565"/>
    <w:rsid w:val="0054794D"/>
    <w:rsid w:val="005570DA"/>
    <w:rsid w:val="00561431"/>
    <w:rsid w:val="00576250"/>
    <w:rsid w:val="005765EC"/>
    <w:rsid w:val="00580A23"/>
    <w:rsid w:val="00594166"/>
    <w:rsid w:val="005A6B2A"/>
    <w:rsid w:val="005B0A83"/>
    <w:rsid w:val="005B3992"/>
    <w:rsid w:val="005B399E"/>
    <w:rsid w:val="005B4365"/>
    <w:rsid w:val="005B54F9"/>
    <w:rsid w:val="005C5D84"/>
    <w:rsid w:val="005D06E9"/>
    <w:rsid w:val="005D3843"/>
    <w:rsid w:val="005D7395"/>
    <w:rsid w:val="005E4C36"/>
    <w:rsid w:val="005F6D96"/>
    <w:rsid w:val="0060131A"/>
    <w:rsid w:val="00602E66"/>
    <w:rsid w:val="00614994"/>
    <w:rsid w:val="006208D9"/>
    <w:rsid w:val="006258E5"/>
    <w:rsid w:val="00627164"/>
    <w:rsid w:val="00632900"/>
    <w:rsid w:val="00632B21"/>
    <w:rsid w:val="00642C44"/>
    <w:rsid w:val="0064303A"/>
    <w:rsid w:val="00657173"/>
    <w:rsid w:val="00661739"/>
    <w:rsid w:val="00664E0F"/>
    <w:rsid w:val="00695D3A"/>
    <w:rsid w:val="006A1937"/>
    <w:rsid w:val="006B14E0"/>
    <w:rsid w:val="006B4BD0"/>
    <w:rsid w:val="006B653C"/>
    <w:rsid w:val="006D0CDE"/>
    <w:rsid w:val="006E6F60"/>
    <w:rsid w:val="006F0DEE"/>
    <w:rsid w:val="006F3603"/>
    <w:rsid w:val="006F6EB4"/>
    <w:rsid w:val="007046D3"/>
    <w:rsid w:val="007170FB"/>
    <w:rsid w:val="00717EBF"/>
    <w:rsid w:val="0072241C"/>
    <w:rsid w:val="00734C6D"/>
    <w:rsid w:val="00741A06"/>
    <w:rsid w:val="00752EC8"/>
    <w:rsid w:val="00765C88"/>
    <w:rsid w:val="00771F8C"/>
    <w:rsid w:val="0078392D"/>
    <w:rsid w:val="007962B2"/>
    <w:rsid w:val="00797910"/>
    <w:rsid w:val="007A3305"/>
    <w:rsid w:val="007A3C5D"/>
    <w:rsid w:val="007A662A"/>
    <w:rsid w:val="007B3AF2"/>
    <w:rsid w:val="007B4E0A"/>
    <w:rsid w:val="007B62B0"/>
    <w:rsid w:val="007B7622"/>
    <w:rsid w:val="007C375C"/>
    <w:rsid w:val="007C6682"/>
    <w:rsid w:val="007D460D"/>
    <w:rsid w:val="007E1659"/>
    <w:rsid w:val="007E1889"/>
    <w:rsid w:val="007E1E3D"/>
    <w:rsid w:val="007E3A47"/>
    <w:rsid w:val="008176AE"/>
    <w:rsid w:val="00823665"/>
    <w:rsid w:val="00825608"/>
    <w:rsid w:val="00825FD8"/>
    <w:rsid w:val="0083080F"/>
    <w:rsid w:val="0083430F"/>
    <w:rsid w:val="008349AE"/>
    <w:rsid w:val="00837D4A"/>
    <w:rsid w:val="00855003"/>
    <w:rsid w:val="0085720F"/>
    <w:rsid w:val="00864743"/>
    <w:rsid w:val="00864F77"/>
    <w:rsid w:val="008715E7"/>
    <w:rsid w:val="00876503"/>
    <w:rsid w:val="008A0DA0"/>
    <w:rsid w:val="008A246F"/>
    <w:rsid w:val="008A636D"/>
    <w:rsid w:val="008A643D"/>
    <w:rsid w:val="008C3E0D"/>
    <w:rsid w:val="008D2AFE"/>
    <w:rsid w:val="008D7CCC"/>
    <w:rsid w:val="008E1400"/>
    <w:rsid w:val="008E3F94"/>
    <w:rsid w:val="008F3B50"/>
    <w:rsid w:val="009150C2"/>
    <w:rsid w:val="0091722B"/>
    <w:rsid w:val="00923D5A"/>
    <w:rsid w:val="009258F5"/>
    <w:rsid w:val="0093189B"/>
    <w:rsid w:val="00932EDE"/>
    <w:rsid w:val="009350D4"/>
    <w:rsid w:val="00944C6F"/>
    <w:rsid w:val="00984243"/>
    <w:rsid w:val="00990A1F"/>
    <w:rsid w:val="00990A45"/>
    <w:rsid w:val="0099303C"/>
    <w:rsid w:val="00993AF8"/>
    <w:rsid w:val="00994851"/>
    <w:rsid w:val="009B4867"/>
    <w:rsid w:val="009B568A"/>
    <w:rsid w:val="009C02CC"/>
    <w:rsid w:val="009D3FE7"/>
    <w:rsid w:val="009D55D3"/>
    <w:rsid w:val="009E3F01"/>
    <w:rsid w:val="009F6758"/>
    <w:rsid w:val="00A03F8E"/>
    <w:rsid w:val="00A15664"/>
    <w:rsid w:val="00A17E0F"/>
    <w:rsid w:val="00A20875"/>
    <w:rsid w:val="00A230CB"/>
    <w:rsid w:val="00A23C8D"/>
    <w:rsid w:val="00A2599E"/>
    <w:rsid w:val="00A25A43"/>
    <w:rsid w:val="00A37619"/>
    <w:rsid w:val="00A42A76"/>
    <w:rsid w:val="00A449FF"/>
    <w:rsid w:val="00A50D48"/>
    <w:rsid w:val="00A51447"/>
    <w:rsid w:val="00A525C1"/>
    <w:rsid w:val="00A52964"/>
    <w:rsid w:val="00A53D5F"/>
    <w:rsid w:val="00A67AA2"/>
    <w:rsid w:val="00A704B8"/>
    <w:rsid w:val="00A852FD"/>
    <w:rsid w:val="00AA2B53"/>
    <w:rsid w:val="00AA4D84"/>
    <w:rsid w:val="00AA5D05"/>
    <w:rsid w:val="00AB0FFD"/>
    <w:rsid w:val="00AD072C"/>
    <w:rsid w:val="00AD1116"/>
    <w:rsid w:val="00AD4692"/>
    <w:rsid w:val="00AD4CE1"/>
    <w:rsid w:val="00AE2AD9"/>
    <w:rsid w:val="00AF1CFE"/>
    <w:rsid w:val="00AF2C46"/>
    <w:rsid w:val="00B0043A"/>
    <w:rsid w:val="00B02CAA"/>
    <w:rsid w:val="00B03C70"/>
    <w:rsid w:val="00B057C9"/>
    <w:rsid w:val="00B116B0"/>
    <w:rsid w:val="00B117F8"/>
    <w:rsid w:val="00B144F3"/>
    <w:rsid w:val="00B251A8"/>
    <w:rsid w:val="00B26F6D"/>
    <w:rsid w:val="00B4178B"/>
    <w:rsid w:val="00B4246C"/>
    <w:rsid w:val="00B44953"/>
    <w:rsid w:val="00B47A57"/>
    <w:rsid w:val="00B56D7E"/>
    <w:rsid w:val="00B646EF"/>
    <w:rsid w:val="00B70636"/>
    <w:rsid w:val="00B8126E"/>
    <w:rsid w:val="00B934E5"/>
    <w:rsid w:val="00B95430"/>
    <w:rsid w:val="00BA575D"/>
    <w:rsid w:val="00BC017A"/>
    <w:rsid w:val="00BC181B"/>
    <w:rsid w:val="00BC260D"/>
    <w:rsid w:val="00BD1F3C"/>
    <w:rsid w:val="00BE0EE6"/>
    <w:rsid w:val="00BE796F"/>
    <w:rsid w:val="00BF1318"/>
    <w:rsid w:val="00BF2BB1"/>
    <w:rsid w:val="00BF3DD4"/>
    <w:rsid w:val="00BF49EB"/>
    <w:rsid w:val="00C00B66"/>
    <w:rsid w:val="00C01A0A"/>
    <w:rsid w:val="00C0590A"/>
    <w:rsid w:val="00C120D0"/>
    <w:rsid w:val="00C145C8"/>
    <w:rsid w:val="00C2320F"/>
    <w:rsid w:val="00C258CC"/>
    <w:rsid w:val="00C31917"/>
    <w:rsid w:val="00C368D4"/>
    <w:rsid w:val="00C533E5"/>
    <w:rsid w:val="00C5757F"/>
    <w:rsid w:val="00C642F9"/>
    <w:rsid w:val="00C64AC8"/>
    <w:rsid w:val="00C77D65"/>
    <w:rsid w:val="00C827B7"/>
    <w:rsid w:val="00CA7F01"/>
    <w:rsid w:val="00CB652F"/>
    <w:rsid w:val="00CC5BBB"/>
    <w:rsid w:val="00CD4DC5"/>
    <w:rsid w:val="00CD517D"/>
    <w:rsid w:val="00CD529E"/>
    <w:rsid w:val="00CE4D6F"/>
    <w:rsid w:val="00CF2D28"/>
    <w:rsid w:val="00CF4AE2"/>
    <w:rsid w:val="00D015D6"/>
    <w:rsid w:val="00D207F9"/>
    <w:rsid w:val="00D21E02"/>
    <w:rsid w:val="00D2373C"/>
    <w:rsid w:val="00D24E3D"/>
    <w:rsid w:val="00D440C8"/>
    <w:rsid w:val="00D47767"/>
    <w:rsid w:val="00D47B2D"/>
    <w:rsid w:val="00D50A50"/>
    <w:rsid w:val="00D70BAF"/>
    <w:rsid w:val="00D918EE"/>
    <w:rsid w:val="00DA234A"/>
    <w:rsid w:val="00DA4C4C"/>
    <w:rsid w:val="00DB67C5"/>
    <w:rsid w:val="00DB7733"/>
    <w:rsid w:val="00DC6AF0"/>
    <w:rsid w:val="00DC7066"/>
    <w:rsid w:val="00DF2865"/>
    <w:rsid w:val="00DF3B95"/>
    <w:rsid w:val="00DF7804"/>
    <w:rsid w:val="00E001C7"/>
    <w:rsid w:val="00E00269"/>
    <w:rsid w:val="00E0196F"/>
    <w:rsid w:val="00E0497F"/>
    <w:rsid w:val="00E04B82"/>
    <w:rsid w:val="00E25717"/>
    <w:rsid w:val="00E4254D"/>
    <w:rsid w:val="00E44A99"/>
    <w:rsid w:val="00E44C8C"/>
    <w:rsid w:val="00E451B5"/>
    <w:rsid w:val="00E4624D"/>
    <w:rsid w:val="00E4705C"/>
    <w:rsid w:val="00E561F4"/>
    <w:rsid w:val="00E61D71"/>
    <w:rsid w:val="00E620D8"/>
    <w:rsid w:val="00E62945"/>
    <w:rsid w:val="00E6397A"/>
    <w:rsid w:val="00E64A31"/>
    <w:rsid w:val="00E763D2"/>
    <w:rsid w:val="00E90ECC"/>
    <w:rsid w:val="00E92CAF"/>
    <w:rsid w:val="00E94909"/>
    <w:rsid w:val="00EA1EB9"/>
    <w:rsid w:val="00EA2250"/>
    <w:rsid w:val="00EB356D"/>
    <w:rsid w:val="00EB42D8"/>
    <w:rsid w:val="00EC1220"/>
    <w:rsid w:val="00EC4456"/>
    <w:rsid w:val="00EC504F"/>
    <w:rsid w:val="00ED0D65"/>
    <w:rsid w:val="00ED28FD"/>
    <w:rsid w:val="00EE0FAA"/>
    <w:rsid w:val="00EE458B"/>
    <w:rsid w:val="00EE6898"/>
    <w:rsid w:val="00F14EF0"/>
    <w:rsid w:val="00F254D9"/>
    <w:rsid w:val="00F344DD"/>
    <w:rsid w:val="00F464DA"/>
    <w:rsid w:val="00F63B42"/>
    <w:rsid w:val="00F64230"/>
    <w:rsid w:val="00F8101E"/>
    <w:rsid w:val="00F83A32"/>
    <w:rsid w:val="00FB24DD"/>
    <w:rsid w:val="00FB3D38"/>
    <w:rsid w:val="00FB66B6"/>
    <w:rsid w:val="00FC34F1"/>
    <w:rsid w:val="00FC63B7"/>
    <w:rsid w:val="00FD7E97"/>
    <w:rsid w:val="00FF0614"/>
    <w:rsid w:val="11C80D8C"/>
    <w:rsid w:val="1E2931FC"/>
    <w:rsid w:val="320C0743"/>
    <w:rsid w:val="383413A7"/>
    <w:rsid w:val="47A547FA"/>
    <w:rsid w:val="52667ECF"/>
    <w:rsid w:val="59413CE9"/>
    <w:rsid w:val="64307BE4"/>
    <w:rsid w:val="707E4449"/>
    <w:rsid w:val="7C1C0399"/>
    <w:rsid w:val="7F9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 w:line="300" w:lineRule="auto"/>
      <w:ind w:firstLineChars="200" w:firstLine="200"/>
      <w:jc w:val="center"/>
      <w:outlineLvl w:val="0"/>
    </w:pPr>
    <w:rPr>
      <w:rFonts w:ascii="Cambria" w:eastAsia="黑体" w:hAnsi="Cambria"/>
      <w:bCs/>
      <w:kern w:val="0"/>
      <w:sz w:val="32"/>
      <w:szCs w:val="32"/>
      <w:lang w:val="zh-CN"/>
    </w:rPr>
  </w:style>
  <w:style w:type="paragraph" w:styleId="20">
    <w:name w:val="Body Text First Indent 2"/>
    <w:basedOn w:val="a3"/>
    <w:link w:val="2Char0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semiHidden/>
    <w:qFormat/>
  </w:style>
  <w:style w:type="character" w:styleId="ad">
    <w:name w:val="Emphasis"/>
    <w:basedOn w:val="a0"/>
    <w:uiPriority w:val="20"/>
    <w:qFormat/>
  </w:style>
  <w:style w:type="character" w:styleId="HTML">
    <w:name w:val="HTML Cite"/>
    <w:basedOn w:val="a0"/>
    <w:uiPriority w:val="99"/>
    <w:semiHidden/>
    <w:unhideWhenUsed/>
    <w:qFormat/>
  </w:style>
  <w:style w:type="character" w:customStyle="1" w:styleId="Char3">
    <w:name w:val="页眉 Char"/>
    <w:basedOn w:val="a0"/>
    <w:link w:val="a7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5">
    <w:name w:val="Char"/>
    <w:basedOn w:val="a"/>
    <w:qFormat/>
    <w:rPr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sharetext">
    <w:name w:val="bsharetext"/>
    <w:basedOn w:val="a0"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Char">
    <w:name w:val="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4">
    <w:name w:val="标题 Char"/>
    <w:basedOn w:val="a0"/>
    <w:link w:val="a9"/>
    <w:qFormat/>
    <w:rPr>
      <w:rFonts w:ascii="Cambria" w:eastAsia="黑体" w:hAnsi="Cambria"/>
      <w:bCs/>
      <w:sz w:val="32"/>
      <w:szCs w:val="32"/>
      <w:lang w:val="zh-CN" w:eastAsia="zh-CN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首行缩进 2 Char"/>
    <w:basedOn w:val="Char"/>
    <w:link w:val="20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343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character" w:styleId="af">
    <w:name w:val="Hyperlink"/>
    <w:rsid w:val="00D70BAF"/>
    <w:rPr>
      <w:rFonts w:ascii="Calibri" w:eastAsia="宋体" w:hAnsi="Calibri" w:cs="Calibri"/>
      <w:color w:val="0000FF"/>
      <w:u w:val="single"/>
    </w:rPr>
  </w:style>
  <w:style w:type="paragraph" w:customStyle="1" w:styleId="p0">
    <w:name w:val="p0"/>
    <w:basedOn w:val="a"/>
    <w:qFormat/>
    <w:rsid w:val="00D70BAF"/>
    <w:pPr>
      <w:widowControl/>
      <w:jc w:val="left"/>
    </w:pPr>
    <w:rPr>
      <w:rFonts w:ascii="Times New Roman" w:hAnsi="Times New Roman"/>
      <w:kern w:val="0"/>
      <w:sz w:val="32"/>
      <w:szCs w:val="32"/>
    </w:rPr>
  </w:style>
  <w:style w:type="paragraph" w:customStyle="1" w:styleId="0">
    <w:name w:val="0"/>
    <w:basedOn w:val="a"/>
    <w:qFormat/>
    <w:rsid w:val="00BF2BB1"/>
    <w:pPr>
      <w:widowControl/>
      <w:snapToGrid w:val="0"/>
    </w:pPr>
    <w:rPr>
      <w:rFonts w:ascii="Times New Roman" w:eastAsia="仿宋_GB2312" w:hAnsi="Times New Roman"/>
      <w:kern w:val="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 w:line="300" w:lineRule="auto"/>
      <w:ind w:firstLineChars="200" w:firstLine="200"/>
      <w:jc w:val="center"/>
      <w:outlineLvl w:val="0"/>
    </w:pPr>
    <w:rPr>
      <w:rFonts w:ascii="Cambria" w:eastAsia="黑体" w:hAnsi="Cambria"/>
      <w:bCs/>
      <w:kern w:val="0"/>
      <w:sz w:val="32"/>
      <w:szCs w:val="32"/>
      <w:lang w:val="zh-CN"/>
    </w:rPr>
  </w:style>
  <w:style w:type="paragraph" w:styleId="20">
    <w:name w:val="Body Text First Indent 2"/>
    <w:basedOn w:val="a3"/>
    <w:link w:val="2Char0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semiHidden/>
    <w:qFormat/>
  </w:style>
  <w:style w:type="character" w:styleId="ad">
    <w:name w:val="Emphasis"/>
    <w:basedOn w:val="a0"/>
    <w:uiPriority w:val="20"/>
    <w:qFormat/>
  </w:style>
  <w:style w:type="character" w:styleId="HTML">
    <w:name w:val="HTML Cite"/>
    <w:basedOn w:val="a0"/>
    <w:uiPriority w:val="99"/>
    <w:semiHidden/>
    <w:unhideWhenUsed/>
    <w:qFormat/>
  </w:style>
  <w:style w:type="character" w:customStyle="1" w:styleId="Char3">
    <w:name w:val="页眉 Char"/>
    <w:basedOn w:val="a0"/>
    <w:link w:val="a7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5">
    <w:name w:val="Char"/>
    <w:basedOn w:val="a"/>
    <w:qFormat/>
    <w:rPr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sharetext">
    <w:name w:val="bsharetext"/>
    <w:basedOn w:val="a0"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Char">
    <w:name w:val="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4">
    <w:name w:val="标题 Char"/>
    <w:basedOn w:val="a0"/>
    <w:link w:val="a9"/>
    <w:qFormat/>
    <w:rPr>
      <w:rFonts w:ascii="Cambria" w:eastAsia="黑体" w:hAnsi="Cambria"/>
      <w:bCs/>
      <w:sz w:val="32"/>
      <w:szCs w:val="32"/>
      <w:lang w:val="zh-CN" w:eastAsia="zh-CN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首行缩进 2 Char"/>
    <w:basedOn w:val="Char"/>
    <w:link w:val="20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343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character" w:styleId="af">
    <w:name w:val="Hyperlink"/>
    <w:rsid w:val="00D70BAF"/>
    <w:rPr>
      <w:rFonts w:ascii="Calibri" w:eastAsia="宋体" w:hAnsi="Calibri" w:cs="Calibri"/>
      <w:color w:val="0000FF"/>
      <w:u w:val="single"/>
    </w:rPr>
  </w:style>
  <w:style w:type="paragraph" w:customStyle="1" w:styleId="p0">
    <w:name w:val="p0"/>
    <w:basedOn w:val="a"/>
    <w:qFormat/>
    <w:rsid w:val="00D70BAF"/>
    <w:pPr>
      <w:widowControl/>
      <w:jc w:val="left"/>
    </w:pPr>
    <w:rPr>
      <w:rFonts w:ascii="Times New Roman" w:hAnsi="Times New Roman"/>
      <w:kern w:val="0"/>
      <w:sz w:val="32"/>
      <w:szCs w:val="32"/>
    </w:rPr>
  </w:style>
  <w:style w:type="paragraph" w:customStyle="1" w:styleId="0">
    <w:name w:val="0"/>
    <w:basedOn w:val="a"/>
    <w:qFormat/>
    <w:rsid w:val="00BF2BB1"/>
    <w:pPr>
      <w:widowControl/>
      <w:snapToGrid w:val="0"/>
    </w:pPr>
    <w:rPr>
      <w:rFonts w:ascii="Times New Roman" w:eastAsia="仿宋_GB2312" w:hAnsi="Times New Roman"/>
      <w:kern w:val="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986</Characters>
  <Application>Microsoft Office Word</Application>
  <DocSecurity>0</DocSecurity>
  <Lines>8</Lines>
  <Paragraphs>2</Paragraphs>
  <ScaleCrop>false</ScaleCrop>
  <Company>LYT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李红勇</dc:creator>
  <cp:lastModifiedBy>李红勇</cp:lastModifiedBy>
  <cp:revision>2</cp:revision>
  <cp:lastPrinted>2022-08-16T03:07:00Z</cp:lastPrinted>
  <dcterms:created xsi:type="dcterms:W3CDTF">2023-08-03T02:53:00Z</dcterms:created>
  <dcterms:modified xsi:type="dcterms:W3CDTF">2023-08-03T02:53:00Z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