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智能制造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学院教职工考勤制度</w:t>
      </w:r>
      <w:bookmarkEnd w:id="0"/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为进一步健全学院考勤制度，加强劳动纪律，保障教学、行政、后勤等部门各项工作的正常运行，特制定机电工程学院教职工请假制度。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一、请假范围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学院教职工因公、因私凡需在工作时间离开学院者，均须按规定办理请假手续。非工作时间和特殊情况外出按有关规定执行。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二、请假手续办理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1.教职工请假需在钉钉软件上填写请假事务审批，根据请假天数逐级经所在学院领导、分管校领导、校主要负责人审批通过方可。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2.教师请假均须办妥调课手续后再办理有关请假手续。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3.凡需请假的教职工必须事先在钉钉软件上填写请假事务审批，经审批后方可生效。如遇特殊紧急情况，可电话先行履行请假手续，事后钉钉软件上补填请假审批手续。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4.凡由集体组织教职工外出参观学习、调研、实地考察等活动，可由牵头部门办理集体请假审批手续。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5.请假期满回校后，应及时登录钉钉软件，完成销假手续。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三、相关要求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1.教职工请假制度是一项严肃的组织纪律，各位职工应牢固树立纪律观念，做到遵章守纪。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2.学院应指定专人负责考勤，对无故离岗、缺勤人员应第一时间汇报学院主管领导。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3.学院值周领导负责监督检查学院考勤情况。针对不认真执行请假制度的教职工进行批评教育，必要时给予考核降级处理。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丽水职业技术学院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智能制造</w:t>
      </w:r>
      <w:r>
        <w:rPr>
          <w:rFonts w:hint="eastAsia" w:ascii="仿宋" w:hAnsi="仿宋" w:eastAsia="仿宋" w:cs="仿宋"/>
          <w:sz w:val="28"/>
          <w:szCs w:val="28"/>
        </w:rPr>
        <w:t>学院</w:t>
      </w:r>
    </w:p>
    <w:p>
      <w:pPr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2020年9月8日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51C72"/>
    <w:rsid w:val="00A727C4"/>
    <w:rsid w:val="00B34B02"/>
    <w:rsid w:val="144450D0"/>
    <w:rsid w:val="26CF5D76"/>
    <w:rsid w:val="311A324E"/>
    <w:rsid w:val="52BA6226"/>
    <w:rsid w:val="6C151C72"/>
    <w:rsid w:val="709A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510</Characters>
  <Lines>4</Lines>
  <Paragraphs>1</Paragraphs>
  <TotalTime>37</TotalTime>
  <ScaleCrop>false</ScaleCrop>
  <LinksUpToDate>false</LinksUpToDate>
  <CharactersWithSpaces>598</CharactersWithSpaces>
  <Application>WPS Office_11.8.2.8876_F1E327BC-269C-435d-A152-05C5408002CA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2020-11-05T07:19:00Z</dcterms:created>
  <dc:creator>Administrator</dc:creator>
  <cp:lastModifiedBy>胡一禾-</cp:lastModifiedBy>
  <dcterms:modified xsi:type="dcterms:W3CDTF">2024-01-04T05:41:55Z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2052-11.8.2.8876</vt:lpwstr>
  </property>
</Properties>
</file>