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0C0" w:rsidRDefault="003528D4" w:rsidP="003528D4">
      <w:pPr>
        <w:jc w:val="center"/>
        <w:rPr>
          <w:rFonts w:ascii="Simsun" w:hAnsi="Simsun" w:hint="eastAsia"/>
          <w:b/>
          <w:bCs/>
          <w:color w:val="990000"/>
          <w:sz w:val="27"/>
          <w:szCs w:val="27"/>
          <w:shd w:val="clear" w:color="auto" w:fill="FFFFFF"/>
        </w:rPr>
      </w:pPr>
      <w:r>
        <w:rPr>
          <w:rFonts w:ascii="Simsun" w:hAnsi="Simsun"/>
          <w:b/>
          <w:bCs/>
          <w:color w:val="990000"/>
          <w:sz w:val="27"/>
          <w:szCs w:val="27"/>
          <w:shd w:val="clear" w:color="auto" w:fill="FFFFFF"/>
        </w:rPr>
        <w:t>丽水职业技术学院学生外出活动审批表</w:t>
      </w:r>
    </w:p>
    <w:tbl>
      <w:tblPr>
        <w:tblpPr w:leftFromText="180" w:rightFromText="180" w:vertAnchor="page" w:horzAnchor="margin" w:tblpY="2497"/>
        <w:tblOverlap w:val="never"/>
        <w:tblW w:w="8300" w:type="dxa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"/>
        <w:gridCol w:w="36"/>
        <w:gridCol w:w="967"/>
        <w:gridCol w:w="1240"/>
        <w:gridCol w:w="1050"/>
        <w:gridCol w:w="396"/>
        <w:gridCol w:w="1101"/>
        <w:gridCol w:w="949"/>
        <w:gridCol w:w="918"/>
        <w:gridCol w:w="1275"/>
      </w:tblGrid>
      <w:tr w:rsidR="003528D4" w:rsidRPr="003528D4" w:rsidTr="003528D4">
        <w:trPr>
          <w:tblCellSpacing w:w="0" w:type="dxa"/>
        </w:trPr>
        <w:tc>
          <w:tcPr>
            <w:tcW w:w="404" w:type="dxa"/>
            <w:gridSpan w:val="2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528D4" w:rsidRPr="003528D4" w:rsidRDefault="003528D4" w:rsidP="003528D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528D4">
              <w:rPr>
                <w:rFonts w:ascii="宋体" w:eastAsia="宋体" w:hAnsi="宋体" w:cs="宋体"/>
                <w:kern w:val="0"/>
                <w:sz w:val="18"/>
                <w:szCs w:val="18"/>
              </w:rPr>
              <w:t>班级</w:t>
            </w:r>
          </w:p>
        </w:tc>
        <w:tc>
          <w:tcPr>
            <w:tcW w:w="96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528D4" w:rsidRPr="003528D4" w:rsidRDefault="003528D4" w:rsidP="003528D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528D4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24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528D4" w:rsidRPr="003528D4" w:rsidRDefault="003528D4" w:rsidP="003528D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528D4">
              <w:rPr>
                <w:rFonts w:ascii="宋体" w:eastAsia="宋体" w:hAnsi="宋体" w:cs="宋体"/>
                <w:kern w:val="0"/>
                <w:sz w:val="18"/>
                <w:szCs w:val="18"/>
              </w:rPr>
              <w:t>组织者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528D4" w:rsidRPr="003528D4" w:rsidRDefault="003528D4" w:rsidP="003528D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528D4">
              <w:rPr>
                <w:rFonts w:ascii="宋体" w:eastAsia="宋体" w:hAnsi="宋体" w:cs="宋体"/>
                <w:kern w:val="0"/>
                <w:sz w:val="18"/>
                <w:szCs w:val="18"/>
              </w:rPr>
              <w:t>姓名</w:t>
            </w:r>
          </w:p>
        </w:tc>
        <w:tc>
          <w:tcPr>
            <w:tcW w:w="14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528D4" w:rsidRPr="003528D4" w:rsidRDefault="003528D4" w:rsidP="003528D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528D4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949" w:type="dxa"/>
            <w:vMerge w:val="restart"/>
            <w:vAlign w:val="center"/>
            <w:hideMark/>
          </w:tcPr>
          <w:p w:rsidR="003528D4" w:rsidRPr="003528D4" w:rsidRDefault="003528D4" w:rsidP="003528D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528D4">
              <w:rPr>
                <w:rFonts w:ascii="宋体" w:eastAsia="宋体" w:hAnsi="宋体" w:cs="宋体"/>
                <w:kern w:val="0"/>
                <w:sz w:val="18"/>
                <w:szCs w:val="18"/>
              </w:rPr>
              <w:t>带 队老 师</w:t>
            </w:r>
          </w:p>
        </w:tc>
        <w:tc>
          <w:tcPr>
            <w:tcW w:w="918" w:type="dxa"/>
            <w:vAlign w:val="center"/>
            <w:hideMark/>
          </w:tcPr>
          <w:p w:rsidR="003528D4" w:rsidRPr="003528D4" w:rsidRDefault="003528D4" w:rsidP="003528D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528D4">
              <w:rPr>
                <w:rFonts w:ascii="宋体" w:eastAsia="宋体" w:hAnsi="宋体" w:cs="宋体"/>
                <w:kern w:val="0"/>
                <w:sz w:val="18"/>
                <w:szCs w:val="18"/>
              </w:rPr>
              <w:t>姓名</w:t>
            </w:r>
          </w:p>
        </w:tc>
        <w:tc>
          <w:tcPr>
            <w:tcW w:w="1275" w:type="dxa"/>
            <w:vAlign w:val="center"/>
            <w:hideMark/>
          </w:tcPr>
          <w:p w:rsidR="003528D4" w:rsidRPr="003528D4" w:rsidRDefault="003528D4" w:rsidP="003528D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528D4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3528D4" w:rsidRPr="003528D4" w:rsidTr="003528D4">
        <w:trPr>
          <w:tblCellSpacing w:w="0" w:type="dxa"/>
        </w:trPr>
        <w:tc>
          <w:tcPr>
            <w:tcW w:w="404" w:type="dxa"/>
            <w:gridSpan w:val="2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528D4" w:rsidRPr="003528D4" w:rsidRDefault="003528D4" w:rsidP="003528D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528D4" w:rsidRPr="003528D4" w:rsidRDefault="003528D4" w:rsidP="003528D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528D4" w:rsidRPr="003528D4" w:rsidRDefault="003528D4" w:rsidP="003528D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528D4" w:rsidRPr="003528D4" w:rsidRDefault="003528D4" w:rsidP="003528D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528D4">
              <w:rPr>
                <w:rFonts w:ascii="宋体" w:eastAsia="宋体" w:hAnsi="宋体" w:cs="宋体"/>
                <w:kern w:val="0"/>
                <w:sz w:val="18"/>
                <w:szCs w:val="18"/>
              </w:rPr>
              <w:t>电话</w:t>
            </w:r>
          </w:p>
        </w:tc>
        <w:tc>
          <w:tcPr>
            <w:tcW w:w="14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528D4" w:rsidRPr="003528D4" w:rsidRDefault="003528D4" w:rsidP="003528D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528D4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3528D4" w:rsidRPr="003528D4" w:rsidRDefault="003528D4" w:rsidP="003528D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  <w:hideMark/>
          </w:tcPr>
          <w:p w:rsidR="003528D4" w:rsidRPr="003528D4" w:rsidRDefault="003528D4" w:rsidP="003528D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528D4">
              <w:rPr>
                <w:rFonts w:ascii="宋体" w:eastAsia="宋体" w:hAnsi="宋体" w:cs="宋体"/>
                <w:kern w:val="0"/>
                <w:sz w:val="18"/>
                <w:szCs w:val="18"/>
              </w:rPr>
              <w:t>电话</w:t>
            </w:r>
          </w:p>
        </w:tc>
        <w:tc>
          <w:tcPr>
            <w:tcW w:w="1275" w:type="dxa"/>
            <w:vAlign w:val="center"/>
            <w:hideMark/>
          </w:tcPr>
          <w:p w:rsidR="003528D4" w:rsidRPr="003528D4" w:rsidRDefault="003528D4" w:rsidP="003528D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528D4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3528D4" w:rsidRPr="003528D4" w:rsidTr="003528D4">
        <w:trPr>
          <w:tblCellSpacing w:w="0" w:type="dxa"/>
        </w:trPr>
        <w:tc>
          <w:tcPr>
            <w:tcW w:w="1371" w:type="dxa"/>
            <w:gridSpan w:val="3"/>
            <w:vAlign w:val="center"/>
            <w:hideMark/>
          </w:tcPr>
          <w:p w:rsidR="003528D4" w:rsidRPr="003528D4" w:rsidRDefault="003528D4" w:rsidP="003528D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528D4">
              <w:rPr>
                <w:rFonts w:ascii="宋体" w:eastAsia="宋体" w:hAnsi="宋体" w:cs="宋体"/>
                <w:kern w:val="0"/>
                <w:sz w:val="18"/>
                <w:szCs w:val="18"/>
              </w:rPr>
              <w:t>活动时间</w:t>
            </w:r>
          </w:p>
        </w:tc>
        <w:tc>
          <w:tcPr>
            <w:tcW w:w="2686" w:type="dxa"/>
            <w:gridSpan w:val="3"/>
            <w:vAlign w:val="center"/>
            <w:hideMark/>
          </w:tcPr>
          <w:p w:rsidR="003528D4" w:rsidRPr="003528D4" w:rsidRDefault="003528D4" w:rsidP="003528D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528D4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101" w:type="dxa"/>
            <w:vAlign w:val="center"/>
            <w:hideMark/>
          </w:tcPr>
          <w:p w:rsidR="003528D4" w:rsidRPr="003528D4" w:rsidRDefault="003528D4" w:rsidP="003528D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528D4">
              <w:rPr>
                <w:rFonts w:ascii="宋体" w:eastAsia="宋体" w:hAnsi="宋体" w:cs="宋体"/>
                <w:kern w:val="0"/>
                <w:sz w:val="18"/>
                <w:szCs w:val="18"/>
              </w:rPr>
              <w:t>地点</w:t>
            </w:r>
          </w:p>
        </w:tc>
        <w:tc>
          <w:tcPr>
            <w:tcW w:w="3142" w:type="dxa"/>
            <w:gridSpan w:val="3"/>
            <w:vAlign w:val="center"/>
            <w:hideMark/>
          </w:tcPr>
          <w:p w:rsidR="003528D4" w:rsidRPr="003528D4" w:rsidRDefault="003528D4" w:rsidP="003528D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528D4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3528D4" w:rsidRPr="003528D4" w:rsidTr="003528D4">
        <w:trPr>
          <w:tblCellSpacing w:w="0" w:type="dxa"/>
        </w:trPr>
        <w:tc>
          <w:tcPr>
            <w:tcW w:w="368" w:type="dxa"/>
            <w:tcBorders>
              <w:right w:val="single" w:sz="2" w:space="0" w:color="auto"/>
            </w:tcBorders>
            <w:vAlign w:val="center"/>
            <w:hideMark/>
          </w:tcPr>
          <w:p w:rsidR="003528D4" w:rsidRPr="003528D4" w:rsidRDefault="003528D4" w:rsidP="003528D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528D4">
              <w:rPr>
                <w:rFonts w:ascii="宋体" w:eastAsia="宋体" w:hAnsi="宋体" w:cs="宋体"/>
                <w:kern w:val="0"/>
                <w:sz w:val="18"/>
                <w:szCs w:val="18"/>
              </w:rPr>
              <w:t>活</w:t>
            </w:r>
          </w:p>
          <w:p w:rsidR="003528D4" w:rsidRPr="003528D4" w:rsidRDefault="003528D4" w:rsidP="003528D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528D4">
              <w:rPr>
                <w:rFonts w:ascii="宋体" w:eastAsia="宋体" w:hAnsi="宋体" w:cs="宋体"/>
                <w:kern w:val="0"/>
                <w:sz w:val="18"/>
                <w:szCs w:val="18"/>
              </w:rPr>
              <w:t>动</w:t>
            </w:r>
          </w:p>
          <w:p w:rsidR="003528D4" w:rsidRPr="003528D4" w:rsidRDefault="003528D4" w:rsidP="003528D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528D4">
              <w:rPr>
                <w:rFonts w:ascii="宋体" w:eastAsia="宋体" w:hAnsi="宋体" w:cs="宋体"/>
                <w:kern w:val="0"/>
                <w:sz w:val="18"/>
                <w:szCs w:val="18"/>
              </w:rPr>
              <w:t>准</w:t>
            </w:r>
          </w:p>
          <w:p w:rsidR="003528D4" w:rsidRPr="003528D4" w:rsidRDefault="003528D4" w:rsidP="003528D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528D4">
              <w:rPr>
                <w:rFonts w:ascii="宋体" w:eastAsia="宋体" w:hAnsi="宋体" w:cs="宋体"/>
                <w:kern w:val="0"/>
                <w:sz w:val="18"/>
                <w:szCs w:val="18"/>
              </w:rPr>
              <w:t>备</w:t>
            </w:r>
          </w:p>
          <w:p w:rsidR="003528D4" w:rsidRDefault="003528D4" w:rsidP="003528D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  <w:p w:rsidR="003528D4" w:rsidRDefault="003528D4" w:rsidP="003528D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  <w:p w:rsidR="003528D4" w:rsidRDefault="003528D4" w:rsidP="003528D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  <w:p w:rsidR="003528D4" w:rsidRDefault="003528D4" w:rsidP="003528D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  <w:p w:rsidR="003528D4" w:rsidRPr="003528D4" w:rsidRDefault="003528D4" w:rsidP="003528D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932" w:type="dxa"/>
            <w:gridSpan w:val="9"/>
            <w:tcBorders>
              <w:left w:val="single" w:sz="2" w:space="0" w:color="auto"/>
            </w:tcBorders>
            <w:vAlign w:val="center"/>
          </w:tcPr>
          <w:p w:rsidR="003528D4" w:rsidRPr="003528D4" w:rsidRDefault="003528D4" w:rsidP="003528D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528D4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  <w:p w:rsidR="003528D4" w:rsidRPr="003528D4" w:rsidRDefault="003528D4" w:rsidP="003528D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528D4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  <w:p w:rsidR="003528D4" w:rsidRPr="003528D4" w:rsidRDefault="003528D4" w:rsidP="003528D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528D4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  <w:p w:rsidR="003528D4" w:rsidRPr="003528D4" w:rsidRDefault="003528D4" w:rsidP="003528D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528D4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  <w:p w:rsidR="003528D4" w:rsidRPr="003528D4" w:rsidRDefault="003528D4" w:rsidP="003528D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528D4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  <w:p w:rsidR="003528D4" w:rsidRPr="003528D4" w:rsidRDefault="003528D4" w:rsidP="003528D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528D4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  <w:p w:rsidR="003528D4" w:rsidRPr="003528D4" w:rsidRDefault="003528D4" w:rsidP="003528D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528D4">
              <w:rPr>
                <w:rFonts w:ascii="宋体" w:eastAsia="宋体" w:hAnsi="宋体" w:cs="宋体"/>
                <w:kern w:val="0"/>
                <w:sz w:val="18"/>
                <w:szCs w:val="18"/>
              </w:rPr>
              <w:t>                           </w:t>
            </w:r>
          </w:p>
          <w:p w:rsidR="003528D4" w:rsidRPr="003528D4" w:rsidRDefault="003528D4" w:rsidP="003528D4">
            <w:pPr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528D4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3528D4" w:rsidRPr="003528D4" w:rsidTr="003528D4">
        <w:trPr>
          <w:tblCellSpacing w:w="0" w:type="dxa"/>
        </w:trPr>
        <w:tc>
          <w:tcPr>
            <w:tcW w:w="368" w:type="dxa"/>
            <w:tcBorders>
              <w:right w:val="single" w:sz="2" w:space="0" w:color="auto"/>
            </w:tcBorders>
            <w:vAlign w:val="center"/>
            <w:hideMark/>
          </w:tcPr>
          <w:p w:rsidR="003528D4" w:rsidRPr="003528D4" w:rsidRDefault="003528D4" w:rsidP="003528D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528D4">
              <w:rPr>
                <w:rFonts w:ascii="宋体" w:eastAsia="宋体" w:hAnsi="宋体" w:cs="宋体"/>
                <w:kern w:val="0"/>
                <w:sz w:val="18"/>
                <w:szCs w:val="18"/>
              </w:rPr>
              <w:t>分</w:t>
            </w:r>
          </w:p>
          <w:p w:rsidR="003528D4" w:rsidRPr="003528D4" w:rsidRDefault="003528D4" w:rsidP="003528D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528D4">
              <w:rPr>
                <w:rFonts w:ascii="宋体" w:eastAsia="宋体" w:hAnsi="宋体" w:cs="宋体"/>
                <w:kern w:val="0"/>
                <w:sz w:val="18"/>
                <w:szCs w:val="18"/>
              </w:rPr>
              <w:t>院</w:t>
            </w:r>
          </w:p>
          <w:p w:rsidR="003528D4" w:rsidRPr="003528D4" w:rsidRDefault="003528D4" w:rsidP="003528D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528D4">
              <w:rPr>
                <w:rFonts w:ascii="宋体" w:eastAsia="宋体" w:hAnsi="宋体" w:cs="宋体"/>
                <w:kern w:val="0"/>
                <w:sz w:val="18"/>
                <w:szCs w:val="18"/>
              </w:rPr>
              <w:t>意</w:t>
            </w:r>
          </w:p>
          <w:p w:rsidR="003528D4" w:rsidRPr="003528D4" w:rsidRDefault="003528D4" w:rsidP="003528D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528D4">
              <w:rPr>
                <w:rFonts w:ascii="宋体" w:eastAsia="宋体" w:hAnsi="宋体" w:cs="宋体"/>
                <w:kern w:val="0"/>
                <w:sz w:val="18"/>
                <w:szCs w:val="18"/>
              </w:rPr>
              <w:t>见</w:t>
            </w:r>
          </w:p>
          <w:p w:rsidR="003528D4" w:rsidRDefault="003528D4" w:rsidP="003528D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  <w:p w:rsidR="003528D4" w:rsidRDefault="003528D4" w:rsidP="003528D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  <w:p w:rsidR="003528D4" w:rsidRDefault="003528D4" w:rsidP="003528D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  <w:p w:rsidR="003528D4" w:rsidRPr="003528D4" w:rsidRDefault="003528D4" w:rsidP="003528D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932" w:type="dxa"/>
            <w:gridSpan w:val="9"/>
            <w:tcBorders>
              <w:left w:val="single" w:sz="2" w:space="0" w:color="auto"/>
            </w:tcBorders>
            <w:vAlign w:val="bottom"/>
          </w:tcPr>
          <w:p w:rsidR="003528D4" w:rsidRPr="003528D4" w:rsidRDefault="003528D4" w:rsidP="003528D4">
            <w:pPr>
              <w:widowControl/>
              <w:spacing w:line="300" w:lineRule="atLeast"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528D4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  <w:p w:rsidR="003528D4" w:rsidRPr="003528D4" w:rsidRDefault="003528D4" w:rsidP="003528D4">
            <w:pPr>
              <w:widowControl/>
              <w:spacing w:line="300" w:lineRule="atLeast"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528D4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  <w:p w:rsidR="003528D4" w:rsidRDefault="003528D4" w:rsidP="003528D4">
            <w:pPr>
              <w:widowControl/>
              <w:spacing w:line="300" w:lineRule="atLeast"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528D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       </w:t>
            </w:r>
          </w:p>
          <w:p w:rsidR="003528D4" w:rsidRPr="003528D4" w:rsidRDefault="003528D4" w:rsidP="003528D4">
            <w:pPr>
              <w:spacing w:line="300" w:lineRule="atLeast"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528D4">
              <w:rPr>
                <w:rFonts w:ascii="宋体" w:eastAsia="宋体" w:hAnsi="宋体" w:cs="宋体"/>
                <w:kern w:val="0"/>
                <w:sz w:val="18"/>
                <w:szCs w:val="18"/>
              </w:rPr>
              <w:t> 年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</w:t>
            </w:r>
            <w:r w:rsidRPr="003528D4">
              <w:rPr>
                <w:rFonts w:ascii="宋体" w:eastAsia="宋体" w:hAnsi="宋体" w:cs="宋体"/>
                <w:kern w:val="0"/>
                <w:sz w:val="18"/>
                <w:szCs w:val="18"/>
              </w:rPr>
              <w:t>月 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  <w:r w:rsidRPr="003528D4">
              <w:rPr>
                <w:rFonts w:ascii="宋体" w:eastAsia="宋体" w:hAnsi="宋体" w:cs="宋体"/>
                <w:kern w:val="0"/>
                <w:sz w:val="18"/>
                <w:szCs w:val="18"/>
              </w:rPr>
              <w:t>日</w:t>
            </w:r>
          </w:p>
        </w:tc>
      </w:tr>
      <w:tr w:rsidR="003528D4" w:rsidRPr="003528D4" w:rsidTr="003528D4">
        <w:trPr>
          <w:tblCellSpacing w:w="0" w:type="dxa"/>
        </w:trPr>
        <w:tc>
          <w:tcPr>
            <w:tcW w:w="368" w:type="dxa"/>
            <w:tcBorders>
              <w:right w:val="single" w:sz="2" w:space="0" w:color="auto"/>
            </w:tcBorders>
            <w:vAlign w:val="center"/>
            <w:hideMark/>
          </w:tcPr>
          <w:p w:rsidR="003528D4" w:rsidRPr="003528D4" w:rsidRDefault="003528D4" w:rsidP="003528D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528D4">
              <w:rPr>
                <w:rFonts w:ascii="宋体" w:eastAsia="宋体" w:hAnsi="宋体" w:cs="宋体"/>
                <w:kern w:val="0"/>
                <w:sz w:val="18"/>
                <w:szCs w:val="18"/>
              </w:rPr>
              <w:t>学</w:t>
            </w:r>
          </w:p>
          <w:p w:rsidR="003528D4" w:rsidRPr="003528D4" w:rsidRDefault="003528D4" w:rsidP="003528D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528D4">
              <w:rPr>
                <w:rFonts w:ascii="宋体" w:eastAsia="宋体" w:hAnsi="宋体" w:cs="宋体"/>
                <w:kern w:val="0"/>
                <w:sz w:val="18"/>
                <w:szCs w:val="18"/>
              </w:rPr>
              <w:t>生</w:t>
            </w:r>
          </w:p>
          <w:p w:rsidR="003528D4" w:rsidRPr="003528D4" w:rsidRDefault="003528D4" w:rsidP="003528D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528D4">
              <w:rPr>
                <w:rFonts w:ascii="宋体" w:eastAsia="宋体" w:hAnsi="宋体" w:cs="宋体"/>
                <w:kern w:val="0"/>
                <w:sz w:val="18"/>
                <w:szCs w:val="18"/>
              </w:rPr>
              <w:t>处</w:t>
            </w:r>
          </w:p>
          <w:p w:rsidR="003528D4" w:rsidRPr="003528D4" w:rsidRDefault="003528D4" w:rsidP="003528D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528D4">
              <w:rPr>
                <w:rFonts w:ascii="宋体" w:eastAsia="宋体" w:hAnsi="宋体" w:cs="宋体"/>
                <w:kern w:val="0"/>
                <w:sz w:val="18"/>
                <w:szCs w:val="18"/>
              </w:rPr>
              <w:t>意</w:t>
            </w:r>
          </w:p>
          <w:p w:rsidR="003528D4" w:rsidRPr="003528D4" w:rsidRDefault="003528D4" w:rsidP="003528D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528D4">
              <w:rPr>
                <w:rFonts w:ascii="宋体" w:eastAsia="宋体" w:hAnsi="宋体" w:cs="宋体"/>
                <w:kern w:val="0"/>
                <w:sz w:val="18"/>
                <w:szCs w:val="18"/>
              </w:rPr>
              <w:t>见</w:t>
            </w:r>
          </w:p>
          <w:p w:rsidR="003528D4" w:rsidRDefault="003528D4" w:rsidP="003528D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  <w:p w:rsidR="003528D4" w:rsidRDefault="003528D4" w:rsidP="003528D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  <w:p w:rsidR="003528D4" w:rsidRDefault="003528D4" w:rsidP="003528D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  <w:p w:rsidR="003528D4" w:rsidRDefault="003528D4" w:rsidP="003528D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  <w:p w:rsidR="003528D4" w:rsidRPr="003528D4" w:rsidRDefault="003528D4" w:rsidP="003528D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932" w:type="dxa"/>
            <w:gridSpan w:val="9"/>
            <w:tcBorders>
              <w:left w:val="single" w:sz="2" w:space="0" w:color="auto"/>
            </w:tcBorders>
            <w:vAlign w:val="bottom"/>
          </w:tcPr>
          <w:p w:rsidR="003528D4" w:rsidRPr="003528D4" w:rsidRDefault="003528D4" w:rsidP="003528D4">
            <w:pPr>
              <w:widowControl/>
              <w:spacing w:line="300" w:lineRule="atLeast"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528D4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  <w:p w:rsidR="003528D4" w:rsidRPr="003528D4" w:rsidRDefault="003528D4" w:rsidP="003528D4">
            <w:pPr>
              <w:widowControl/>
              <w:spacing w:line="300" w:lineRule="atLeast"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528D4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  <w:p w:rsidR="003528D4" w:rsidRPr="003528D4" w:rsidRDefault="003528D4" w:rsidP="003528D4">
            <w:pPr>
              <w:widowControl/>
              <w:spacing w:line="300" w:lineRule="atLeast"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528D4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  <w:r w:rsidRPr="003528D4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</w:t>
            </w:r>
            <w:r w:rsidRPr="003528D4">
              <w:rPr>
                <w:rFonts w:ascii="宋体" w:eastAsia="宋体" w:hAnsi="宋体" w:cs="宋体"/>
                <w:kern w:val="0"/>
                <w:sz w:val="18"/>
                <w:szCs w:val="18"/>
              </w:rPr>
              <w:t> 年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</w:t>
            </w:r>
            <w:r w:rsidRPr="003528D4">
              <w:rPr>
                <w:rFonts w:ascii="宋体" w:eastAsia="宋体" w:hAnsi="宋体" w:cs="宋体"/>
                <w:kern w:val="0"/>
                <w:sz w:val="18"/>
                <w:szCs w:val="18"/>
              </w:rPr>
              <w:t>月 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  <w:r w:rsidRPr="003528D4">
              <w:rPr>
                <w:rFonts w:ascii="宋体" w:eastAsia="宋体" w:hAnsi="宋体" w:cs="宋体"/>
                <w:kern w:val="0"/>
                <w:sz w:val="18"/>
                <w:szCs w:val="18"/>
              </w:rPr>
              <w:t>日</w:t>
            </w:r>
          </w:p>
          <w:p w:rsidR="003528D4" w:rsidRPr="003528D4" w:rsidRDefault="003528D4" w:rsidP="003528D4">
            <w:pPr>
              <w:spacing w:line="300" w:lineRule="atLeast"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528D4" w:rsidRPr="003528D4" w:rsidTr="003528D4">
        <w:trPr>
          <w:tblCellSpacing w:w="0" w:type="dxa"/>
        </w:trPr>
        <w:tc>
          <w:tcPr>
            <w:tcW w:w="368" w:type="dxa"/>
            <w:tcBorders>
              <w:right w:val="single" w:sz="2" w:space="0" w:color="auto"/>
            </w:tcBorders>
            <w:vAlign w:val="center"/>
            <w:hideMark/>
          </w:tcPr>
          <w:p w:rsidR="003528D4" w:rsidRPr="003528D4" w:rsidRDefault="003528D4" w:rsidP="003528D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528D4">
              <w:rPr>
                <w:rFonts w:ascii="宋体" w:eastAsia="宋体" w:hAnsi="宋体" w:cs="宋体"/>
                <w:kern w:val="0"/>
                <w:sz w:val="18"/>
                <w:szCs w:val="18"/>
              </w:rPr>
              <w:t>备</w:t>
            </w:r>
          </w:p>
          <w:p w:rsidR="003528D4" w:rsidRPr="003528D4" w:rsidRDefault="003528D4" w:rsidP="003528D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528D4">
              <w:rPr>
                <w:rFonts w:ascii="宋体" w:eastAsia="宋体" w:hAnsi="宋体" w:cs="宋体"/>
                <w:kern w:val="0"/>
                <w:sz w:val="18"/>
                <w:szCs w:val="18"/>
              </w:rPr>
              <w:t>注</w:t>
            </w:r>
          </w:p>
        </w:tc>
        <w:tc>
          <w:tcPr>
            <w:tcW w:w="7932" w:type="dxa"/>
            <w:gridSpan w:val="9"/>
            <w:tcBorders>
              <w:left w:val="single" w:sz="2" w:space="0" w:color="auto"/>
            </w:tcBorders>
            <w:vAlign w:val="center"/>
          </w:tcPr>
          <w:p w:rsidR="003528D4" w:rsidRPr="003528D4" w:rsidRDefault="003528D4" w:rsidP="003528D4">
            <w:pPr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528D4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</w:tbl>
    <w:p w:rsidR="003528D4" w:rsidRDefault="003528D4" w:rsidP="003528D4">
      <w:pPr>
        <w:rPr>
          <w:rFonts w:ascii="Simsun" w:hAnsi="Simsun" w:hint="eastAsia"/>
          <w:b/>
          <w:bCs/>
          <w:color w:val="990000"/>
          <w:sz w:val="27"/>
          <w:szCs w:val="27"/>
          <w:shd w:val="clear" w:color="auto" w:fill="FFFFFF"/>
        </w:rPr>
      </w:pPr>
      <w:bookmarkStart w:id="0" w:name="_GoBack"/>
      <w:bookmarkEnd w:id="0"/>
    </w:p>
    <w:p w:rsidR="003528D4" w:rsidRPr="003528D4" w:rsidRDefault="003528D4" w:rsidP="003528D4">
      <w:pPr>
        <w:widowControl/>
        <w:wordWrap w:val="0"/>
        <w:spacing w:line="330" w:lineRule="atLeast"/>
        <w:jc w:val="left"/>
        <w:rPr>
          <w:rFonts w:ascii="Simsun" w:eastAsia="宋体" w:hAnsi="Simsun" w:cs="宋体"/>
          <w:kern w:val="0"/>
          <w:sz w:val="18"/>
          <w:szCs w:val="18"/>
        </w:rPr>
      </w:pPr>
      <w:r w:rsidRPr="003528D4">
        <w:rPr>
          <w:rFonts w:ascii="Simsun" w:eastAsia="宋体" w:hAnsi="Simsun" w:cs="宋体"/>
          <w:kern w:val="0"/>
          <w:sz w:val="18"/>
          <w:szCs w:val="18"/>
        </w:rPr>
        <w:t>说明：</w:t>
      </w:r>
      <w:r w:rsidRPr="003528D4">
        <w:rPr>
          <w:rFonts w:ascii="宋体" w:eastAsia="宋体" w:hAnsi="宋体" w:cs="宋体"/>
          <w:kern w:val="0"/>
          <w:sz w:val="18"/>
          <w:szCs w:val="18"/>
        </w:rPr>
        <w:t>①</w:t>
      </w:r>
      <w:r w:rsidRPr="003528D4">
        <w:rPr>
          <w:rFonts w:ascii="Simsun" w:eastAsia="宋体" w:hAnsi="Simsun" w:cs="宋体"/>
          <w:kern w:val="0"/>
          <w:sz w:val="18"/>
          <w:szCs w:val="18"/>
        </w:rPr>
        <w:t>在丽水</w:t>
      </w:r>
      <w:proofErr w:type="gramStart"/>
      <w:r w:rsidRPr="003528D4">
        <w:rPr>
          <w:rFonts w:ascii="Simsun" w:eastAsia="宋体" w:hAnsi="Simsun" w:cs="宋体"/>
          <w:kern w:val="0"/>
          <w:sz w:val="18"/>
          <w:szCs w:val="18"/>
        </w:rPr>
        <w:t>市莲都区</w:t>
      </w:r>
      <w:proofErr w:type="gramEnd"/>
      <w:r w:rsidRPr="003528D4">
        <w:rPr>
          <w:rFonts w:ascii="Simsun" w:eastAsia="宋体" w:hAnsi="Simsun" w:cs="宋体"/>
          <w:kern w:val="0"/>
          <w:sz w:val="18"/>
          <w:szCs w:val="18"/>
        </w:rPr>
        <w:t>行政区范围内活动，分院审批，报学生处备案。</w:t>
      </w:r>
    </w:p>
    <w:p w:rsidR="003528D4" w:rsidRPr="003528D4" w:rsidRDefault="003528D4" w:rsidP="003528D4">
      <w:pPr>
        <w:widowControl/>
        <w:wordWrap w:val="0"/>
        <w:spacing w:line="330" w:lineRule="atLeast"/>
        <w:ind w:firstLineChars="250" w:firstLine="450"/>
        <w:jc w:val="left"/>
        <w:rPr>
          <w:rFonts w:ascii="Simsun" w:eastAsia="宋体" w:hAnsi="Simsun" w:cs="宋体"/>
          <w:kern w:val="0"/>
          <w:sz w:val="18"/>
          <w:szCs w:val="18"/>
        </w:rPr>
      </w:pPr>
      <w:r w:rsidRPr="003528D4">
        <w:rPr>
          <w:rFonts w:ascii="Simsun" w:eastAsia="宋体" w:hAnsi="Simsun" w:cs="宋体"/>
          <w:kern w:val="0"/>
          <w:sz w:val="18"/>
          <w:szCs w:val="18"/>
        </w:rPr>
        <w:t> </w:t>
      </w:r>
      <w:r w:rsidRPr="003528D4">
        <w:rPr>
          <w:rFonts w:ascii="宋体" w:eastAsia="宋体" w:hAnsi="宋体" w:cs="宋体"/>
          <w:kern w:val="0"/>
          <w:sz w:val="18"/>
          <w:szCs w:val="18"/>
        </w:rPr>
        <w:t>②</w:t>
      </w:r>
      <w:proofErr w:type="gramStart"/>
      <w:r w:rsidRPr="003528D4">
        <w:rPr>
          <w:rFonts w:ascii="Simsun" w:eastAsia="宋体" w:hAnsi="Simsun" w:cs="宋体"/>
          <w:kern w:val="0"/>
          <w:sz w:val="18"/>
          <w:szCs w:val="18"/>
        </w:rPr>
        <w:t>离开莲都区</w:t>
      </w:r>
      <w:proofErr w:type="gramEnd"/>
      <w:r w:rsidRPr="003528D4">
        <w:rPr>
          <w:rFonts w:ascii="Simsun" w:eastAsia="宋体" w:hAnsi="Simsun" w:cs="宋体"/>
          <w:kern w:val="0"/>
          <w:sz w:val="18"/>
          <w:szCs w:val="18"/>
        </w:rPr>
        <w:t>行政区范围，分院审批后，再找学生处郭建平副处长审批。</w:t>
      </w:r>
      <w:r w:rsidRPr="003528D4">
        <w:rPr>
          <w:rFonts w:ascii="宋体" w:eastAsia="宋体" w:hAnsi="宋体" w:cs="宋体"/>
          <w:kern w:val="0"/>
          <w:sz w:val="18"/>
          <w:szCs w:val="18"/>
        </w:rPr>
        <w:t> </w:t>
      </w:r>
    </w:p>
    <w:p w:rsidR="003528D4" w:rsidRPr="003528D4" w:rsidRDefault="003528D4" w:rsidP="003528D4">
      <w:pPr>
        <w:rPr>
          <w:rFonts w:ascii="Simsun" w:hAnsi="Simsun" w:hint="eastAsia"/>
          <w:b/>
          <w:bCs/>
          <w:color w:val="990000"/>
          <w:sz w:val="27"/>
          <w:szCs w:val="27"/>
          <w:shd w:val="clear" w:color="auto" w:fill="FFFFFF"/>
        </w:rPr>
      </w:pPr>
    </w:p>
    <w:p w:rsidR="003528D4" w:rsidRDefault="003528D4" w:rsidP="003528D4">
      <w:pPr>
        <w:rPr>
          <w:rFonts w:ascii="Simsun" w:hAnsi="Simsun" w:hint="eastAsia"/>
          <w:b/>
          <w:bCs/>
          <w:color w:val="990000"/>
          <w:sz w:val="27"/>
          <w:szCs w:val="27"/>
          <w:shd w:val="clear" w:color="auto" w:fill="FFFFFF"/>
        </w:rPr>
      </w:pPr>
    </w:p>
    <w:p w:rsidR="003528D4" w:rsidRDefault="003528D4" w:rsidP="003528D4">
      <w:pPr>
        <w:rPr>
          <w:rFonts w:ascii="Simsun" w:hAnsi="Simsun" w:hint="eastAsia"/>
          <w:b/>
          <w:bCs/>
          <w:color w:val="990000"/>
          <w:sz w:val="27"/>
          <w:szCs w:val="27"/>
          <w:shd w:val="clear" w:color="auto" w:fill="FFFFFF"/>
        </w:rPr>
      </w:pPr>
    </w:p>
    <w:p w:rsidR="003528D4" w:rsidRDefault="003528D4" w:rsidP="003528D4">
      <w:pPr>
        <w:rPr>
          <w:rFonts w:ascii="Simsun" w:hAnsi="Simsun" w:hint="eastAsia"/>
          <w:b/>
          <w:bCs/>
          <w:color w:val="990000"/>
          <w:sz w:val="27"/>
          <w:szCs w:val="27"/>
          <w:shd w:val="clear" w:color="auto" w:fill="FFFFFF"/>
        </w:rPr>
      </w:pPr>
    </w:p>
    <w:p w:rsidR="003528D4" w:rsidRDefault="003528D4" w:rsidP="003528D4">
      <w:pPr>
        <w:rPr>
          <w:rFonts w:ascii="Simsun" w:hAnsi="Simsun" w:hint="eastAsia"/>
          <w:b/>
          <w:bCs/>
          <w:color w:val="990000"/>
          <w:sz w:val="27"/>
          <w:szCs w:val="27"/>
          <w:shd w:val="clear" w:color="auto" w:fill="FFFFFF"/>
        </w:rPr>
      </w:pPr>
    </w:p>
    <w:p w:rsidR="003528D4" w:rsidRDefault="003528D4" w:rsidP="003528D4">
      <w:pPr>
        <w:rPr>
          <w:rFonts w:ascii="Simsun" w:hAnsi="Simsun" w:hint="eastAsia"/>
          <w:b/>
          <w:bCs/>
          <w:color w:val="990000"/>
          <w:sz w:val="27"/>
          <w:szCs w:val="27"/>
          <w:shd w:val="clear" w:color="auto" w:fill="FFFFFF"/>
        </w:rPr>
      </w:pPr>
    </w:p>
    <w:sectPr w:rsidR="003528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8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0B0"/>
    <w:rsid w:val="003528D4"/>
    <w:rsid w:val="00A870B0"/>
    <w:rsid w:val="00DC646C"/>
    <w:rsid w:val="00FA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70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3528D4"/>
  </w:style>
  <w:style w:type="character" w:styleId="a4">
    <w:name w:val="Hyperlink"/>
    <w:basedOn w:val="a0"/>
    <w:uiPriority w:val="99"/>
    <w:semiHidden/>
    <w:unhideWhenUsed/>
    <w:rsid w:val="003528D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70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3528D4"/>
  </w:style>
  <w:style w:type="character" w:styleId="a4">
    <w:name w:val="Hyperlink"/>
    <w:basedOn w:val="a0"/>
    <w:uiPriority w:val="99"/>
    <w:semiHidden/>
    <w:unhideWhenUsed/>
    <w:rsid w:val="003528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4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5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4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0</DocSecurity>
  <Lines>2</Lines>
  <Paragraphs>1</Paragraphs>
  <ScaleCrop>false</ScaleCrop>
  <Company>China</Company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2017-02-28T06:19:00Z</dcterms:created>
  <dcterms:modified xsi:type="dcterms:W3CDTF">2017-02-28T06:19:00Z</dcterms:modified>
</cp:coreProperties>
</file>