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58A4" w14:textId="1955BFDB" w:rsidR="00950CAD" w:rsidRPr="00950CAD" w:rsidRDefault="00950CAD" w:rsidP="00950CAD">
      <w:pPr>
        <w:widowControl/>
        <w:jc w:val="center"/>
        <w:rPr>
          <w:rFonts w:ascii="方正小标宋简体" w:eastAsia="方正小标宋简体" w:hAnsi="微软雅黑" w:hint="eastAsia"/>
          <w:b/>
          <w:bCs/>
          <w:sz w:val="36"/>
          <w:szCs w:val="32"/>
        </w:rPr>
      </w:pPr>
      <w:r>
        <w:rPr>
          <w:rFonts w:ascii="方正小标宋简体" w:eastAsia="方正小标宋简体" w:hAnsi="微软雅黑" w:hint="eastAsia"/>
          <w:b/>
          <w:bCs/>
          <w:sz w:val="36"/>
          <w:szCs w:val="32"/>
        </w:rPr>
        <w:t>《课程名称》</w:t>
      </w:r>
      <w:r w:rsidR="00EC0308">
        <w:rPr>
          <w:rFonts w:ascii="方正小标宋简体" w:eastAsia="方正小标宋简体" w:hAnsi="微软雅黑" w:hint="eastAsia"/>
          <w:b/>
          <w:bCs/>
          <w:sz w:val="36"/>
          <w:szCs w:val="32"/>
        </w:rPr>
        <w:t>课程思政教学案例</w:t>
      </w:r>
    </w:p>
    <w:p w14:paraId="44A263FC" w14:textId="492B098E" w:rsidR="00C7205E" w:rsidRPr="00950CAD" w:rsidRDefault="00950CAD" w:rsidP="00950CAD">
      <w:pPr>
        <w:widowControl/>
        <w:jc w:val="center"/>
        <w:rPr>
          <w:rFonts w:ascii="仿宋_GB2312" w:eastAsia="仿宋_GB2312" w:hAnsi="微软雅黑" w:hint="eastAsia"/>
          <w:sz w:val="32"/>
          <w:szCs w:val="32"/>
        </w:rPr>
      </w:pPr>
      <w:r w:rsidRPr="00950CAD">
        <w:rPr>
          <w:rFonts w:ascii="仿宋_GB2312" w:eastAsia="仿宋_GB2312" w:hAnsi="微软雅黑" w:hint="eastAsia"/>
          <w:sz w:val="32"/>
          <w:szCs w:val="32"/>
        </w:rPr>
        <w:t>**学院**专业</w:t>
      </w:r>
    </w:p>
    <w:p w14:paraId="3A4A9094" w14:textId="1B750D2E" w:rsidR="00950CAD" w:rsidRDefault="00950CAD" w:rsidP="00950CAD">
      <w:pPr>
        <w:widowControl/>
        <w:jc w:val="center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姓名：*</w:t>
      </w:r>
      <w:r>
        <w:rPr>
          <w:rFonts w:ascii="仿宋_GB2312" w:eastAsia="仿宋_GB2312" w:hAnsi="微软雅黑"/>
          <w:sz w:val="32"/>
          <w:szCs w:val="32"/>
        </w:rPr>
        <w:t>**</w:t>
      </w:r>
    </w:p>
    <w:p w14:paraId="277291BA" w14:textId="77777777" w:rsidR="00950CAD" w:rsidRPr="00950CAD" w:rsidRDefault="00950CAD" w:rsidP="00950CAD">
      <w:pPr>
        <w:widowControl/>
        <w:jc w:val="center"/>
        <w:rPr>
          <w:rFonts w:ascii="仿宋_GB2312" w:eastAsia="仿宋_GB2312" w:hAnsi="微软雅黑" w:hint="eastAsia"/>
          <w:sz w:val="32"/>
          <w:szCs w:val="32"/>
        </w:rPr>
      </w:pPr>
    </w:p>
    <w:p w14:paraId="437F03B9" w14:textId="274C25A8" w:rsidR="00C7205E" w:rsidRPr="00950CAD" w:rsidRDefault="00000000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950CAD">
        <w:rPr>
          <w:rFonts w:ascii="黑体" w:eastAsia="黑体" w:hAnsi="黑体" w:hint="eastAsia"/>
          <w:sz w:val="32"/>
          <w:szCs w:val="32"/>
        </w:rPr>
        <w:t>一、</w:t>
      </w:r>
      <w:r w:rsidR="00950CAD" w:rsidRPr="00950CAD">
        <w:rPr>
          <w:rFonts w:ascii="黑体" w:eastAsia="黑体" w:hAnsi="黑体" w:hint="eastAsia"/>
          <w:sz w:val="32"/>
          <w:szCs w:val="32"/>
        </w:rPr>
        <w:t>课程概况</w:t>
      </w:r>
    </w:p>
    <w:p w14:paraId="457BCB8B" w14:textId="77777777" w:rsidR="00950CAD" w:rsidRPr="00950CAD" w:rsidRDefault="00950CAD">
      <w:pPr>
        <w:widowControl/>
        <w:spacing w:line="360" w:lineRule="auto"/>
        <w:rPr>
          <w:rFonts w:ascii="仿宋_GB2312" w:eastAsia="仿宋_GB2312" w:hAnsi="微软雅黑" w:hint="eastAsia"/>
          <w:bCs/>
          <w:sz w:val="32"/>
          <w:szCs w:val="32"/>
        </w:rPr>
      </w:pPr>
    </w:p>
    <w:p w14:paraId="7ABE9729" w14:textId="6928756C" w:rsidR="00C7205E" w:rsidRPr="00950CAD" w:rsidRDefault="00000000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950CAD">
        <w:rPr>
          <w:rFonts w:ascii="黑体" w:eastAsia="黑体" w:hAnsi="黑体" w:hint="eastAsia"/>
          <w:sz w:val="32"/>
          <w:szCs w:val="32"/>
        </w:rPr>
        <w:t>二、</w:t>
      </w:r>
      <w:r w:rsidR="00950CAD" w:rsidRPr="00950CAD">
        <w:rPr>
          <w:rFonts w:ascii="黑体" w:eastAsia="黑体" w:hAnsi="黑体" w:hint="eastAsia"/>
          <w:sz w:val="32"/>
          <w:szCs w:val="32"/>
        </w:rPr>
        <w:t>课程目标</w:t>
      </w:r>
    </w:p>
    <w:p w14:paraId="7223D67D" w14:textId="3949083C" w:rsidR="00950CAD" w:rsidRDefault="00950CAD">
      <w:pPr>
        <w:widowControl/>
        <w:spacing w:line="360" w:lineRule="auto"/>
        <w:rPr>
          <w:rFonts w:ascii="楷体_GB2312" w:eastAsia="楷体_GB2312" w:hAnsi="黑体"/>
          <w:b/>
          <w:bCs/>
          <w:sz w:val="32"/>
          <w:szCs w:val="32"/>
        </w:rPr>
      </w:pPr>
      <w:r w:rsidRPr="00950CAD">
        <w:rPr>
          <w:rFonts w:ascii="楷体_GB2312" w:eastAsia="楷体_GB2312" w:hAnsi="黑体" w:hint="eastAsia"/>
          <w:b/>
          <w:bCs/>
          <w:sz w:val="32"/>
          <w:szCs w:val="32"/>
        </w:rPr>
        <w:t>（一）知识目标</w:t>
      </w:r>
    </w:p>
    <w:p w14:paraId="33AE54C8" w14:textId="77777777" w:rsidR="00950CAD" w:rsidRPr="00950CAD" w:rsidRDefault="00950CAD">
      <w:pPr>
        <w:widowControl/>
        <w:spacing w:line="360" w:lineRule="auto"/>
        <w:rPr>
          <w:rFonts w:ascii="楷体_GB2312" w:eastAsia="楷体_GB2312" w:hAnsi="黑体" w:hint="eastAsia"/>
          <w:b/>
          <w:bCs/>
          <w:sz w:val="32"/>
          <w:szCs w:val="32"/>
        </w:rPr>
      </w:pPr>
    </w:p>
    <w:p w14:paraId="7CBA009E" w14:textId="0D49215F" w:rsidR="00C7205E" w:rsidRDefault="00950CAD">
      <w:pPr>
        <w:widowControl/>
        <w:spacing w:line="360" w:lineRule="auto"/>
        <w:rPr>
          <w:rFonts w:ascii="楷体_GB2312" w:eastAsia="楷体_GB2312" w:hAnsi="黑体"/>
          <w:b/>
          <w:bCs/>
          <w:sz w:val="32"/>
          <w:szCs w:val="32"/>
        </w:rPr>
      </w:pPr>
      <w:r w:rsidRPr="00950CAD">
        <w:rPr>
          <w:rFonts w:ascii="楷体_GB2312" w:eastAsia="楷体_GB2312" w:hAnsi="黑体" w:hint="eastAsia"/>
          <w:b/>
          <w:bCs/>
          <w:sz w:val="32"/>
          <w:szCs w:val="32"/>
        </w:rPr>
        <w:t>（二）能力目标</w:t>
      </w:r>
    </w:p>
    <w:p w14:paraId="45CFD990" w14:textId="77777777" w:rsidR="00950CAD" w:rsidRPr="00950CAD" w:rsidRDefault="00950CAD">
      <w:pPr>
        <w:widowControl/>
        <w:spacing w:line="360" w:lineRule="auto"/>
        <w:rPr>
          <w:rFonts w:ascii="楷体_GB2312" w:eastAsia="楷体_GB2312" w:hAnsi="黑体" w:hint="eastAsia"/>
          <w:b/>
          <w:bCs/>
          <w:sz w:val="32"/>
          <w:szCs w:val="32"/>
        </w:rPr>
      </w:pPr>
    </w:p>
    <w:p w14:paraId="01739299" w14:textId="586AB2AE" w:rsidR="00950CAD" w:rsidRDefault="00950CAD">
      <w:pPr>
        <w:widowControl/>
        <w:spacing w:line="360" w:lineRule="auto"/>
        <w:rPr>
          <w:rFonts w:ascii="楷体_GB2312" w:eastAsia="楷体_GB2312" w:hAnsi="黑体"/>
          <w:b/>
          <w:bCs/>
          <w:sz w:val="32"/>
          <w:szCs w:val="32"/>
        </w:rPr>
      </w:pPr>
      <w:r w:rsidRPr="00950CAD">
        <w:rPr>
          <w:rFonts w:ascii="楷体_GB2312" w:eastAsia="楷体_GB2312" w:hAnsi="黑体" w:hint="eastAsia"/>
          <w:b/>
          <w:bCs/>
          <w:sz w:val="32"/>
          <w:szCs w:val="32"/>
        </w:rPr>
        <w:t>（三）价值目标</w:t>
      </w:r>
    </w:p>
    <w:p w14:paraId="3D745F29" w14:textId="77777777" w:rsidR="00950CAD" w:rsidRPr="00950CAD" w:rsidRDefault="00950CAD">
      <w:pPr>
        <w:widowControl/>
        <w:spacing w:line="360" w:lineRule="auto"/>
        <w:rPr>
          <w:rFonts w:ascii="楷体_GB2312" w:eastAsia="楷体_GB2312" w:hAnsi="黑体" w:hint="eastAsia"/>
          <w:b/>
          <w:bCs/>
          <w:sz w:val="32"/>
          <w:szCs w:val="32"/>
        </w:rPr>
      </w:pPr>
    </w:p>
    <w:p w14:paraId="06B6B001" w14:textId="07A4B92D" w:rsidR="00C7205E" w:rsidRPr="00950CAD" w:rsidRDefault="00000000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950CAD">
        <w:rPr>
          <w:rFonts w:ascii="黑体" w:eastAsia="黑体" w:hAnsi="黑体" w:hint="eastAsia"/>
          <w:sz w:val="32"/>
          <w:szCs w:val="32"/>
        </w:rPr>
        <w:t>三、</w:t>
      </w:r>
      <w:r w:rsidR="00950CAD" w:rsidRPr="00950CAD">
        <w:rPr>
          <w:rFonts w:ascii="黑体" w:eastAsia="黑体" w:hAnsi="黑体" w:hint="eastAsia"/>
          <w:sz w:val="32"/>
          <w:szCs w:val="32"/>
        </w:rPr>
        <w:t>思政元素</w:t>
      </w:r>
    </w:p>
    <w:p w14:paraId="298ABA8E" w14:textId="77777777" w:rsidR="00C7205E" w:rsidRDefault="00C7205E">
      <w:pPr>
        <w:widowControl/>
        <w:spacing w:line="360" w:lineRule="auto"/>
        <w:rPr>
          <w:rFonts w:ascii="仿宋_GB2312" w:eastAsia="仿宋_GB2312" w:hAnsi="黑体"/>
          <w:b/>
          <w:bCs/>
          <w:sz w:val="30"/>
          <w:szCs w:val="30"/>
        </w:rPr>
      </w:pPr>
    </w:p>
    <w:p w14:paraId="4A23A929" w14:textId="3B14C256" w:rsidR="00C7205E" w:rsidRPr="00950CAD" w:rsidRDefault="00000000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950CAD">
        <w:rPr>
          <w:rFonts w:ascii="黑体" w:eastAsia="黑体" w:hAnsi="黑体" w:hint="eastAsia"/>
          <w:sz w:val="32"/>
          <w:szCs w:val="32"/>
        </w:rPr>
        <w:t>四、</w:t>
      </w:r>
      <w:r w:rsidR="00950CAD">
        <w:rPr>
          <w:rFonts w:ascii="黑体" w:eastAsia="黑体" w:hAnsi="黑体" w:hint="eastAsia"/>
          <w:sz w:val="32"/>
          <w:szCs w:val="32"/>
        </w:rPr>
        <w:t>设计思路</w:t>
      </w:r>
    </w:p>
    <w:p w14:paraId="551D5FFC" w14:textId="77777777" w:rsidR="00C7205E" w:rsidRDefault="00C7205E">
      <w:pPr>
        <w:widowControl/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14:paraId="62F83B6F" w14:textId="0DDC809C" w:rsidR="00C7205E" w:rsidRPr="00950CAD" w:rsidRDefault="00000000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950CAD">
        <w:rPr>
          <w:rFonts w:ascii="黑体" w:eastAsia="黑体" w:hAnsi="黑体" w:hint="eastAsia"/>
          <w:sz w:val="32"/>
          <w:szCs w:val="32"/>
        </w:rPr>
        <w:t>五、</w:t>
      </w:r>
      <w:r w:rsidR="00950CAD">
        <w:rPr>
          <w:rFonts w:ascii="黑体" w:eastAsia="黑体" w:hAnsi="黑体" w:hint="eastAsia"/>
          <w:sz w:val="32"/>
          <w:szCs w:val="32"/>
        </w:rPr>
        <w:t>实施</w:t>
      </w:r>
      <w:r w:rsidRPr="00950CAD">
        <w:rPr>
          <w:rFonts w:ascii="黑体" w:eastAsia="黑体" w:hAnsi="黑体" w:hint="eastAsia"/>
          <w:sz w:val="32"/>
          <w:szCs w:val="32"/>
        </w:rPr>
        <w:t>案例（每个案例字数</w:t>
      </w:r>
      <w:r w:rsidRPr="00950CAD">
        <w:rPr>
          <w:rFonts w:ascii="黑体" w:eastAsia="黑体" w:hAnsi="黑体"/>
          <w:sz w:val="32"/>
          <w:szCs w:val="32"/>
        </w:rPr>
        <w:t>500</w:t>
      </w:r>
      <w:r w:rsidRPr="00950CAD">
        <w:rPr>
          <w:rFonts w:ascii="黑体" w:eastAsia="黑体" w:hAnsi="黑体" w:hint="eastAsia"/>
          <w:sz w:val="32"/>
          <w:szCs w:val="32"/>
        </w:rPr>
        <w:t>字以上）</w:t>
      </w:r>
    </w:p>
    <w:p w14:paraId="680CF8F3" w14:textId="77777777" w:rsidR="00C7205E" w:rsidRDefault="00000000">
      <w:pPr>
        <w:widowControl/>
        <w:spacing w:line="360" w:lineRule="auto"/>
        <w:rPr>
          <w:rFonts w:ascii="楷体_GB2312" w:eastAsia="楷体_GB2312" w:hAnsi="微软雅黑"/>
          <w:b/>
          <w:bCs/>
          <w:sz w:val="30"/>
          <w:szCs w:val="30"/>
        </w:rPr>
      </w:pPr>
      <w:r>
        <w:rPr>
          <w:rFonts w:ascii="楷体_GB2312" w:eastAsia="楷体_GB2312" w:hAnsi="微软雅黑" w:hint="eastAsia"/>
          <w:b/>
          <w:bCs/>
          <w:sz w:val="30"/>
          <w:szCs w:val="30"/>
        </w:rPr>
        <w:t>（一）案例1</w:t>
      </w:r>
    </w:p>
    <w:p w14:paraId="54B76422" w14:textId="77777777" w:rsidR="00C7205E" w:rsidRPr="00950CAD" w:rsidRDefault="00000000" w:rsidP="00950CAD">
      <w:pPr>
        <w:widowControl/>
        <w:spacing w:line="360" w:lineRule="auto"/>
        <w:rPr>
          <w:rFonts w:ascii="仿宋_GB2312" w:eastAsia="仿宋_GB2312" w:hAnsi="微软雅黑"/>
          <w:bCs/>
          <w:sz w:val="32"/>
          <w:szCs w:val="32"/>
        </w:rPr>
      </w:pPr>
      <w:r w:rsidRPr="00950CAD">
        <w:rPr>
          <w:rFonts w:ascii="仿宋_GB2312" w:eastAsia="仿宋_GB2312" w:hAnsi="微软雅黑" w:hint="eastAsia"/>
          <w:bCs/>
          <w:sz w:val="32"/>
          <w:szCs w:val="32"/>
        </w:rPr>
        <w:t>1</w:t>
      </w:r>
      <w:r w:rsidRPr="00950CAD">
        <w:rPr>
          <w:rFonts w:ascii="仿宋_GB2312" w:eastAsia="仿宋_GB2312" w:hAnsi="微软雅黑"/>
          <w:bCs/>
          <w:sz w:val="32"/>
          <w:szCs w:val="32"/>
        </w:rPr>
        <w:t>.</w:t>
      </w:r>
      <w:r w:rsidRPr="00950CAD">
        <w:rPr>
          <w:rFonts w:ascii="仿宋_GB2312" w:eastAsia="仿宋_GB2312" w:hAnsi="微软雅黑" w:hint="eastAsia"/>
          <w:bCs/>
          <w:sz w:val="32"/>
          <w:szCs w:val="32"/>
        </w:rPr>
        <w:t>教学内容</w:t>
      </w:r>
    </w:p>
    <w:p w14:paraId="1A894EBC" w14:textId="77777777" w:rsidR="00C7205E" w:rsidRPr="00950CAD" w:rsidRDefault="00000000" w:rsidP="00950CAD">
      <w:pPr>
        <w:widowControl/>
        <w:spacing w:line="360" w:lineRule="auto"/>
        <w:rPr>
          <w:rFonts w:ascii="仿宋_GB2312" w:eastAsia="仿宋_GB2312" w:hAnsi="微软雅黑"/>
          <w:bCs/>
          <w:sz w:val="32"/>
          <w:szCs w:val="32"/>
        </w:rPr>
      </w:pPr>
      <w:r w:rsidRPr="00950CAD">
        <w:rPr>
          <w:rFonts w:ascii="仿宋_GB2312" w:eastAsia="仿宋_GB2312" w:hAnsi="微软雅黑" w:hint="eastAsia"/>
          <w:bCs/>
          <w:sz w:val="32"/>
          <w:szCs w:val="32"/>
        </w:rPr>
        <w:t>2</w:t>
      </w:r>
      <w:r w:rsidRPr="00950CAD">
        <w:rPr>
          <w:rFonts w:ascii="仿宋_GB2312" w:eastAsia="仿宋_GB2312" w:hAnsi="微软雅黑"/>
          <w:bCs/>
          <w:sz w:val="32"/>
          <w:szCs w:val="32"/>
        </w:rPr>
        <w:t>.</w:t>
      </w:r>
      <w:r w:rsidRPr="00950CAD">
        <w:rPr>
          <w:rFonts w:ascii="仿宋_GB2312" w:eastAsia="仿宋_GB2312" w:hAnsi="微软雅黑" w:hint="eastAsia"/>
          <w:bCs/>
          <w:sz w:val="32"/>
          <w:szCs w:val="32"/>
        </w:rPr>
        <w:t>思政融入点</w:t>
      </w:r>
    </w:p>
    <w:p w14:paraId="7358FDE1" w14:textId="04A2C666" w:rsidR="00C7205E" w:rsidRDefault="004202C9" w:rsidP="00950CAD">
      <w:pPr>
        <w:widowControl/>
        <w:spacing w:line="360" w:lineRule="auto"/>
        <w:rPr>
          <w:rFonts w:ascii="仿宋_GB2312" w:eastAsia="仿宋_GB2312" w:hAnsi="微软雅黑"/>
          <w:bCs/>
          <w:sz w:val="30"/>
          <w:szCs w:val="30"/>
        </w:rPr>
      </w:pPr>
      <w:r>
        <w:rPr>
          <w:rFonts w:ascii="仿宋_GB2312" w:eastAsia="仿宋_GB2312" w:hAnsi="微软雅黑"/>
          <w:bCs/>
          <w:sz w:val="32"/>
          <w:szCs w:val="32"/>
        </w:rPr>
        <w:t>3</w:t>
      </w:r>
      <w:r w:rsidR="00000000" w:rsidRPr="00950CAD">
        <w:rPr>
          <w:rFonts w:ascii="仿宋_GB2312" w:eastAsia="仿宋_GB2312" w:hAnsi="微软雅黑"/>
          <w:bCs/>
          <w:sz w:val="32"/>
          <w:szCs w:val="32"/>
        </w:rPr>
        <w:t>.</w:t>
      </w:r>
      <w:r w:rsidR="00000000" w:rsidRPr="00950CAD">
        <w:rPr>
          <w:rFonts w:ascii="仿宋_GB2312" w:eastAsia="仿宋_GB2312" w:hAnsi="微软雅黑" w:hint="eastAsia"/>
          <w:bCs/>
          <w:sz w:val="32"/>
          <w:szCs w:val="32"/>
        </w:rPr>
        <w:t>实施方式</w:t>
      </w:r>
    </w:p>
    <w:p w14:paraId="381099AC" w14:textId="77777777" w:rsidR="00C7205E" w:rsidRDefault="00000000">
      <w:pPr>
        <w:widowControl/>
        <w:spacing w:line="360" w:lineRule="auto"/>
        <w:rPr>
          <w:rFonts w:ascii="楷体_GB2312" w:eastAsia="楷体_GB2312" w:hAnsi="微软雅黑"/>
          <w:b/>
          <w:bCs/>
          <w:sz w:val="30"/>
          <w:szCs w:val="30"/>
        </w:rPr>
      </w:pPr>
      <w:r>
        <w:rPr>
          <w:rFonts w:ascii="楷体_GB2312" w:eastAsia="楷体_GB2312" w:hAnsi="微软雅黑" w:hint="eastAsia"/>
          <w:b/>
          <w:bCs/>
          <w:sz w:val="30"/>
          <w:szCs w:val="30"/>
        </w:rPr>
        <w:lastRenderedPageBreak/>
        <w:t>（二）案例</w:t>
      </w:r>
      <w:r>
        <w:rPr>
          <w:rFonts w:ascii="楷体_GB2312" w:eastAsia="楷体_GB2312" w:hAnsi="微软雅黑"/>
          <w:b/>
          <w:bCs/>
          <w:sz w:val="30"/>
          <w:szCs w:val="30"/>
        </w:rPr>
        <w:t>2</w:t>
      </w:r>
    </w:p>
    <w:p w14:paraId="26CEA826" w14:textId="611576DF" w:rsidR="004202C9" w:rsidRPr="004202C9" w:rsidRDefault="004202C9">
      <w:pPr>
        <w:widowControl/>
        <w:spacing w:line="360" w:lineRule="auto"/>
        <w:rPr>
          <w:rFonts w:ascii="仿宋_GB2312" w:eastAsia="仿宋_GB2312" w:hAnsi="微软雅黑"/>
          <w:bCs/>
          <w:sz w:val="32"/>
          <w:szCs w:val="32"/>
        </w:rPr>
      </w:pPr>
      <w:r w:rsidRPr="004202C9">
        <w:rPr>
          <w:rFonts w:ascii="仿宋_GB2312" w:eastAsia="仿宋_GB2312" w:hAnsi="微软雅黑" w:hint="eastAsia"/>
          <w:bCs/>
          <w:sz w:val="32"/>
          <w:szCs w:val="32"/>
        </w:rPr>
        <w:t>……</w:t>
      </w:r>
    </w:p>
    <w:p w14:paraId="21DB7772" w14:textId="5AB7CFF4" w:rsidR="00C7205E" w:rsidRDefault="00000000">
      <w:pPr>
        <w:widowControl/>
        <w:spacing w:line="360" w:lineRule="auto"/>
        <w:rPr>
          <w:rFonts w:ascii="楷体_GB2312" w:eastAsia="楷体_GB2312" w:hAnsi="微软雅黑"/>
          <w:b/>
          <w:bCs/>
          <w:sz w:val="30"/>
          <w:szCs w:val="30"/>
        </w:rPr>
      </w:pPr>
      <w:r>
        <w:rPr>
          <w:rFonts w:ascii="楷体_GB2312" w:eastAsia="楷体_GB2312" w:hAnsi="微软雅黑" w:hint="eastAsia"/>
          <w:b/>
          <w:bCs/>
          <w:sz w:val="30"/>
          <w:szCs w:val="30"/>
        </w:rPr>
        <w:t>（三）案例</w:t>
      </w:r>
      <w:r>
        <w:rPr>
          <w:rFonts w:ascii="楷体_GB2312" w:eastAsia="楷体_GB2312" w:hAnsi="微软雅黑"/>
          <w:b/>
          <w:bCs/>
          <w:sz w:val="30"/>
          <w:szCs w:val="30"/>
        </w:rPr>
        <w:t>3</w:t>
      </w:r>
    </w:p>
    <w:p w14:paraId="75427468" w14:textId="1178B7F7" w:rsidR="004202C9" w:rsidRPr="004202C9" w:rsidRDefault="004202C9">
      <w:pPr>
        <w:widowControl/>
        <w:spacing w:line="360" w:lineRule="auto"/>
        <w:rPr>
          <w:rFonts w:ascii="仿宋_GB2312" w:eastAsia="仿宋_GB2312" w:hAnsi="微软雅黑"/>
          <w:bCs/>
          <w:sz w:val="32"/>
          <w:szCs w:val="32"/>
        </w:rPr>
      </w:pPr>
      <w:r w:rsidRPr="004202C9">
        <w:rPr>
          <w:rFonts w:ascii="仿宋_GB2312" w:eastAsia="仿宋_GB2312" w:hAnsi="微软雅黑" w:hint="eastAsia"/>
          <w:bCs/>
          <w:sz w:val="32"/>
          <w:szCs w:val="32"/>
        </w:rPr>
        <w:t>……</w:t>
      </w:r>
    </w:p>
    <w:p w14:paraId="6EE30A67" w14:textId="77777777" w:rsidR="00950CAD" w:rsidRPr="00950CAD" w:rsidRDefault="00000000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950CAD">
        <w:rPr>
          <w:rFonts w:ascii="黑体" w:eastAsia="黑体" w:hAnsi="黑体" w:hint="eastAsia"/>
          <w:sz w:val="32"/>
          <w:szCs w:val="32"/>
        </w:rPr>
        <w:t>六、特色</w:t>
      </w:r>
      <w:r w:rsidR="00950CAD" w:rsidRPr="00950CAD">
        <w:rPr>
          <w:rFonts w:ascii="黑体" w:eastAsia="黑体" w:hAnsi="黑体" w:hint="eastAsia"/>
          <w:sz w:val="32"/>
          <w:szCs w:val="32"/>
        </w:rPr>
        <w:t>及</w:t>
      </w:r>
      <w:r w:rsidRPr="00950CAD">
        <w:rPr>
          <w:rFonts w:ascii="黑体" w:eastAsia="黑体" w:hAnsi="黑体" w:hint="eastAsia"/>
          <w:sz w:val="32"/>
          <w:szCs w:val="32"/>
        </w:rPr>
        <w:t>创新</w:t>
      </w:r>
    </w:p>
    <w:p w14:paraId="4DC0BEBD" w14:textId="77777777" w:rsidR="00950CAD" w:rsidRDefault="00950CAD">
      <w:pPr>
        <w:widowControl/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14:paraId="7B821891" w14:textId="2EC386DB" w:rsidR="00C7205E" w:rsidRPr="00950CAD" w:rsidRDefault="00950CAD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950CAD">
        <w:rPr>
          <w:rFonts w:ascii="黑体" w:eastAsia="黑体" w:hAnsi="黑体" w:hint="eastAsia"/>
          <w:sz w:val="32"/>
          <w:szCs w:val="32"/>
        </w:rPr>
        <w:t>七、教学效果</w:t>
      </w:r>
    </w:p>
    <w:p w14:paraId="48F56FCE" w14:textId="77777777" w:rsidR="00C7205E" w:rsidRDefault="00C7205E">
      <w:pPr>
        <w:widowControl/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14:paraId="0ACF18DE" w14:textId="77777777" w:rsidR="00C7205E" w:rsidRDefault="00C7205E">
      <w:pPr>
        <w:widowControl/>
        <w:spacing w:line="360" w:lineRule="auto"/>
        <w:rPr>
          <w:rFonts w:ascii="仿宋_GB2312" w:eastAsia="仿宋_GB2312" w:hAnsi="微软雅黑"/>
          <w:bCs/>
          <w:sz w:val="30"/>
          <w:szCs w:val="30"/>
        </w:rPr>
      </w:pPr>
    </w:p>
    <w:p w14:paraId="45F9A6C2" w14:textId="77777777" w:rsidR="00C7205E" w:rsidRDefault="00C7205E">
      <w:pPr>
        <w:widowControl/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sectPr w:rsidR="00C7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6E"/>
    <w:rsid w:val="000364A2"/>
    <w:rsid w:val="000C63BF"/>
    <w:rsid w:val="000F7173"/>
    <w:rsid w:val="00156F2C"/>
    <w:rsid w:val="001574BC"/>
    <w:rsid w:val="00175B3F"/>
    <w:rsid w:val="002776E6"/>
    <w:rsid w:val="002B0964"/>
    <w:rsid w:val="00317945"/>
    <w:rsid w:val="003352F5"/>
    <w:rsid w:val="003C4242"/>
    <w:rsid w:val="004202C9"/>
    <w:rsid w:val="00437DE6"/>
    <w:rsid w:val="00450946"/>
    <w:rsid w:val="00461EDC"/>
    <w:rsid w:val="004A5C3A"/>
    <w:rsid w:val="004F03BB"/>
    <w:rsid w:val="004F7607"/>
    <w:rsid w:val="005374F2"/>
    <w:rsid w:val="00586E97"/>
    <w:rsid w:val="005D1BDA"/>
    <w:rsid w:val="006461EA"/>
    <w:rsid w:val="00665B21"/>
    <w:rsid w:val="006F2417"/>
    <w:rsid w:val="007B0DC4"/>
    <w:rsid w:val="007E32D1"/>
    <w:rsid w:val="008C2739"/>
    <w:rsid w:val="008F059C"/>
    <w:rsid w:val="00950CAD"/>
    <w:rsid w:val="00962094"/>
    <w:rsid w:val="009829C0"/>
    <w:rsid w:val="009B5020"/>
    <w:rsid w:val="009B656E"/>
    <w:rsid w:val="009D516E"/>
    <w:rsid w:val="009E6535"/>
    <w:rsid w:val="00A0713F"/>
    <w:rsid w:val="00A16CB8"/>
    <w:rsid w:val="00A719BD"/>
    <w:rsid w:val="00AC37FD"/>
    <w:rsid w:val="00AC5B11"/>
    <w:rsid w:val="00AD0E74"/>
    <w:rsid w:val="00B52C93"/>
    <w:rsid w:val="00BF001C"/>
    <w:rsid w:val="00BF0CB3"/>
    <w:rsid w:val="00C43B01"/>
    <w:rsid w:val="00C7205E"/>
    <w:rsid w:val="00D9664E"/>
    <w:rsid w:val="00DA5F1F"/>
    <w:rsid w:val="00E575F2"/>
    <w:rsid w:val="00E849BD"/>
    <w:rsid w:val="00EC0308"/>
    <w:rsid w:val="00EE7421"/>
    <w:rsid w:val="00F2073B"/>
    <w:rsid w:val="00FC247B"/>
    <w:rsid w:val="00FF1317"/>
    <w:rsid w:val="531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C1AA"/>
  <w15:docId w15:val="{146F6C2B-EBA6-4726-82D8-685C489E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大兵</dc:creator>
  <cp:lastModifiedBy>璐 沈</cp:lastModifiedBy>
  <cp:revision>6</cp:revision>
  <dcterms:created xsi:type="dcterms:W3CDTF">2023-04-24T02:27:00Z</dcterms:created>
  <dcterms:modified xsi:type="dcterms:W3CDTF">2023-04-27T00:52:00Z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79F22F97F24848139191DDAF4DB8C7B7</vt:lpwstr>
  </property>
</Properties>
</file>