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66009" w14:textId="77777777" w:rsidR="001E1DBD" w:rsidRDefault="001E1DBD" w:rsidP="001E1DBD">
      <w:pPr>
        <w:jc w:val="center"/>
        <w:rPr>
          <w:b/>
          <w:sz w:val="32"/>
        </w:rPr>
      </w:pPr>
      <w:r w:rsidRPr="00CA2DBB">
        <w:rPr>
          <w:rFonts w:hint="eastAsia"/>
          <w:b/>
          <w:sz w:val="32"/>
        </w:rPr>
        <w:t>浙江盘毂动力科技有限公司</w:t>
      </w:r>
    </w:p>
    <w:p w14:paraId="634EE1E1" w14:textId="77777777" w:rsidR="001E1DBD" w:rsidRDefault="001E1DBD" w:rsidP="001E1DBD">
      <w:pPr>
        <w:spacing w:line="360" w:lineRule="auto"/>
        <w:jc w:val="right"/>
        <w:rPr>
          <w:rFonts w:ascii="宋体" w:eastAsia="宋体" w:hAnsi="宋体"/>
          <w:b/>
          <w:sz w:val="28"/>
        </w:rPr>
      </w:pPr>
      <w:r w:rsidRPr="00CA2DBB">
        <w:rPr>
          <w:rFonts w:hint="eastAsia"/>
          <w:b/>
          <w:sz w:val="28"/>
        </w:rPr>
        <w:t>——新能源电驱行业创新驱动者</w:t>
      </w:r>
    </w:p>
    <w:p w14:paraId="643C5FCF" w14:textId="77777777" w:rsidR="001E1DBD" w:rsidRPr="00B039C5" w:rsidRDefault="001E1DBD" w:rsidP="001E1DBD">
      <w:pPr>
        <w:pStyle w:val="a3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b/>
        </w:rPr>
      </w:pPr>
      <w:r w:rsidRPr="00B039C5">
        <w:rPr>
          <w:rFonts w:ascii="宋体" w:eastAsia="宋体" w:hAnsi="宋体" w:hint="eastAsia"/>
          <w:b/>
        </w:rPr>
        <w:t>公司简介</w:t>
      </w:r>
    </w:p>
    <w:p w14:paraId="7B3477B0" w14:textId="77777777" w:rsidR="001E1DBD" w:rsidRPr="00070E1D" w:rsidRDefault="001E1DBD" w:rsidP="001E1DBD">
      <w:pPr>
        <w:spacing w:line="276" w:lineRule="auto"/>
        <w:ind w:firstLineChars="200" w:firstLine="420"/>
        <w:rPr>
          <w:rFonts w:ascii="宋体" w:eastAsia="宋体" w:hAnsi="宋体"/>
          <w:szCs w:val="24"/>
        </w:rPr>
      </w:pPr>
      <w:r w:rsidRPr="00070E1D">
        <w:rPr>
          <w:rFonts w:ascii="宋体" w:eastAsia="宋体" w:hAnsi="宋体" w:hint="eastAsia"/>
          <w:szCs w:val="24"/>
        </w:rPr>
        <w:t>盘毂动力是由新能源汽车行业资深合伙人创建，拥有跨国专家团队的高科技企业。盘毂动力下辖上海国际运营总部、浙江金华生产基地，杭州工程应用中心、美国蒙大拿州研发部四个分支机构。公司以轴向磁场电机为核心，集成优化减速箱、控制器等相关零部件所打造的电驱动模块可广泛应用于新能源汽车、AGV等电动运输设备、割草机无人机等轻便机械、风力发电机等领域，为各领域提供小型化、轻量化、低能耗电驱动解决方案。</w:t>
      </w:r>
    </w:p>
    <w:p w14:paraId="26E0A5EE" w14:textId="77777777" w:rsidR="001E1DBD" w:rsidRPr="00070E1D" w:rsidRDefault="001E1DBD" w:rsidP="001E1DBD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Cs w:val="24"/>
        </w:rPr>
      </w:pPr>
      <w:r w:rsidRPr="00070E1D">
        <w:rPr>
          <w:rFonts w:ascii="宋体" w:eastAsia="宋体" w:hAnsi="宋体" w:hint="eastAsia"/>
          <w:szCs w:val="24"/>
        </w:rPr>
        <w:t>全球轴向磁场车用驱动电机产业化领军企业；</w:t>
      </w:r>
    </w:p>
    <w:p w14:paraId="134A7334" w14:textId="77777777" w:rsidR="001E1DBD" w:rsidRPr="00070E1D" w:rsidRDefault="001E1DBD" w:rsidP="001E1DBD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Cs w:val="24"/>
        </w:rPr>
      </w:pPr>
      <w:r w:rsidRPr="00070E1D">
        <w:rPr>
          <w:rFonts w:ascii="宋体" w:eastAsia="宋体" w:hAnsi="宋体" w:hint="eastAsia"/>
          <w:szCs w:val="24"/>
        </w:rPr>
        <w:t>浙江省重大产业化项目；</w:t>
      </w:r>
    </w:p>
    <w:p w14:paraId="2A326044" w14:textId="77777777" w:rsidR="001E1DBD" w:rsidRPr="00070E1D" w:rsidRDefault="001E1DBD" w:rsidP="001E1DBD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Cs w:val="24"/>
        </w:rPr>
      </w:pPr>
      <w:r w:rsidRPr="00070E1D">
        <w:rPr>
          <w:rFonts w:ascii="宋体" w:eastAsia="宋体" w:hAnsi="宋体" w:hint="eastAsia"/>
          <w:szCs w:val="24"/>
        </w:rPr>
        <w:t>总投资10亿元，2</w:t>
      </w:r>
      <w:r w:rsidRPr="00070E1D">
        <w:rPr>
          <w:rFonts w:ascii="宋体" w:eastAsia="宋体" w:hAnsi="宋体"/>
          <w:szCs w:val="24"/>
        </w:rPr>
        <w:t>00</w:t>
      </w:r>
      <w:r w:rsidRPr="00070E1D">
        <w:rPr>
          <w:rFonts w:ascii="宋体" w:eastAsia="宋体" w:hAnsi="宋体" w:hint="eastAsia"/>
          <w:szCs w:val="24"/>
        </w:rPr>
        <w:t>亩厂区，年产十万套纯电动动力总成及底盘悬架系统；</w:t>
      </w:r>
    </w:p>
    <w:p w14:paraId="69A3EA64" w14:textId="171C8BDD" w:rsidR="001E1DBD" w:rsidRDefault="001E1DBD" w:rsidP="001E1DBD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Cs w:val="24"/>
        </w:rPr>
      </w:pPr>
      <w:r w:rsidRPr="00070E1D">
        <w:rPr>
          <w:rFonts w:ascii="宋体" w:eastAsia="宋体" w:hAnsi="宋体" w:hint="eastAsia"/>
          <w:szCs w:val="24"/>
        </w:rPr>
        <w:t>高科技企业，目前已拥有专利技术近4</w:t>
      </w:r>
      <w:r w:rsidRPr="00070E1D">
        <w:rPr>
          <w:rFonts w:ascii="宋体" w:eastAsia="宋体" w:hAnsi="宋体"/>
          <w:szCs w:val="24"/>
        </w:rPr>
        <w:t>00</w:t>
      </w:r>
      <w:r w:rsidRPr="00070E1D">
        <w:rPr>
          <w:rFonts w:ascii="宋体" w:eastAsia="宋体" w:hAnsi="宋体" w:hint="eastAsia"/>
          <w:szCs w:val="24"/>
        </w:rPr>
        <w:t>件。</w:t>
      </w:r>
    </w:p>
    <w:p w14:paraId="0B6D8904" w14:textId="77777777" w:rsidR="001E1DBD" w:rsidRPr="007B6150" w:rsidRDefault="001E1DBD" w:rsidP="001E1DBD">
      <w:pPr>
        <w:pStyle w:val="a3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b/>
        </w:rPr>
      </w:pPr>
      <w:r w:rsidRPr="007B6150">
        <w:rPr>
          <w:rFonts w:ascii="宋体" w:eastAsia="宋体" w:hAnsi="宋体" w:hint="eastAsia"/>
          <w:b/>
        </w:rPr>
        <w:t>薪资福利</w:t>
      </w:r>
    </w:p>
    <w:p w14:paraId="042E06B2" w14:textId="77777777" w:rsidR="001E1DBD" w:rsidRPr="007B6150" w:rsidRDefault="001E1DBD" w:rsidP="001E1DBD">
      <w:pPr>
        <w:pStyle w:val="a3"/>
        <w:numPr>
          <w:ilvl w:val="0"/>
          <w:numId w:val="2"/>
        </w:numPr>
        <w:spacing w:line="276" w:lineRule="auto"/>
        <w:ind w:left="426" w:firstLineChars="0" w:firstLine="0"/>
        <w:rPr>
          <w:rFonts w:ascii="宋体" w:eastAsia="宋体" w:hAnsi="宋体"/>
          <w:kern w:val="0"/>
          <w:szCs w:val="21"/>
        </w:rPr>
      </w:pPr>
      <w:r w:rsidRPr="007B6150">
        <w:rPr>
          <w:rFonts w:ascii="宋体" w:eastAsia="宋体" w:hAnsi="宋体" w:hint="eastAsia"/>
        </w:rPr>
        <w:t>基本工资</w:t>
      </w:r>
      <w:r>
        <w:rPr>
          <w:rFonts w:ascii="宋体" w:eastAsia="宋体" w:hAnsi="宋体" w:hint="eastAsia"/>
        </w:rPr>
        <w:t>、加班补贴、绩效奖金、</w:t>
      </w:r>
      <w:r w:rsidRPr="007B6150">
        <w:rPr>
          <w:rFonts w:ascii="宋体" w:eastAsia="宋体" w:hAnsi="宋体" w:hint="eastAsia"/>
          <w:szCs w:val="21"/>
        </w:rPr>
        <w:t>缴纳五险</w:t>
      </w:r>
      <w:r>
        <w:rPr>
          <w:rFonts w:ascii="宋体" w:eastAsia="宋体" w:hAnsi="宋体" w:hint="eastAsia"/>
          <w:szCs w:val="21"/>
        </w:rPr>
        <w:t>、补充商业险、高温津贴</w:t>
      </w:r>
    </w:p>
    <w:p w14:paraId="74C37C87" w14:textId="4E6FE92E" w:rsidR="001E1DBD" w:rsidRPr="007B6150" w:rsidRDefault="001E1DBD" w:rsidP="001E1DBD">
      <w:pPr>
        <w:pStyle w:val="a3"/>
        <w:numPr>
          <w:ilvl w:val="0"/>
          <w:numId w:val="2"/>
        </w:numPr>
        <w:spacing w:line="276" w:lineRule="auto"/>
        <w:ind w:left="426" w:firstLineChars="0" w:firstLine="0"/>
        <w:rPr>
          <w:rFonts w:ascii="宋体" w:eastAsia="宋体" w:hAnsi="宋体"/>
          <w:kern w:val="0"/>
          <w:szCs w:val="21"/>
        </w:rPr>
      </w:pPr>
      <w:r w:rsidRPr="007B6150">
        <w:rPr>
          <w:rFonts w:ascii="宋体" w:eastAsia="宋体" w:hAnsi="宋体" w:hint="eastAsia"/>
          <w:szCs w:val="21"/>
        </w:rPr>
        <w:t>免费通勤班车</w:t>
      </w:r>
      <w:r>
        <w:rPr>
          <w:rFonts w:ascii="宋体" w:eastAsia="宋体" w:hAnsi="宋体" w:hint="eastAsia"/>
          <w:szCs w:val="21"/>
        </w:rPr>
        <w:t>、</w:t>
      </w:r>
      <w:r w:rsidRPr="007B6150">
        <w:rPr>
          <w:rFonts w:ascii="宋体" w:eastAsia="宋体" w:hAnsi="宋体" w:hint="eastAsia"/>
          <w:szCs w:val="21"/>
        </w:rPr>
        <w:t>三餐</w:t>
      </w:r>
      <w:r w:rsidR="0044243B">
        <w:rPr>
          <w:rFonts w:ascii="宋体" w:eastAsia="宋体" w:hAnsi="宋体" w:hint="eastAsia"/>
          <w:szCs w:val="21"/>
        </w:rPr>
        <w:t>餐补</w:t>
      </w:r>
      <w:r>
        <w:rPr>
          <w:rFonts w:ascii="宋体" w:eastAsia="宋体" w:hAnsi="宋体" w:hint="eastAsia"/>
          <w:szCs w:val="21"/>
        </w:rPr>
        <w:t>、酒店式</w:t>
      </w:r>
      <w:r w:rsidRPr="007B6150">
        <w:rPr>
          <w:rFonts w:ascii="宋体" w:eastAsia="宋体" w:hAnsi="宋体" w:hint="eastAsia"/>
          <w:szCs w:val="21"/>
        </w:rPr>
        <w:t>免费公寓（双人间，空调、热水器、独立卫生间）</w:t>
      </w:r>
    </w:p>
    <w:p w14:paraId="0A8D4B25" w14:textId="1E28B507" w:rsidR="001E1DBD" w:rsidRPr="007B6150" w:rsidRDefault="001E1DBD" w:rsidP="001E1DBD">
      <w:pPr>
        <w:pStyle w:val="a3"/>
        <w:numPr>
          <w:ilvl w:val="0"/>
          <w:numId w:val="2"/>
        </w:numPr>
        <w:spacing w:line="276" w:lineRule="auto"/>
        <w:ind w:firstLineChars="0" w:firstLine="66"/>
        <w:rPr>
          <w:rFonts w:ascii="宋体" w:eastAsia="宋体" w:hAnsi="宋体"/>
          <w:kern w:val="0"/>
          <w:szCs w:val="21"/>
        </w:rPr>
      </w:pPr>
      <w:r w:rsidRPr="007B6150">
        <w:rPr>
          <w:rFonts w:ascii="宋体" w:eastAsia="宋体" w:hAnsi="宋体" w:hint="eastAsia"/>
          <w:szCs w:val="21"/>
        </w:rPr>
        <w:t>带薪假期</w:t>
      </w:r>
      <w:r>
        <w:rPr>
          <w:rFonts w:ascii="宋体" w:eastAsia="宋体" w:hAnsi="宋体" w:hint="eastAsia"/>
          <w:szCs w:val="21"/>
        </w:rPr>
        <w:t>、</w:t>
      </w:r>
      <w:r w:rsidR="0044243B">
        <w:rPr>
          <w:rFonts w:ascii="宋体" w:eastAsia="宋体" w:hAnsi="宋体" w:hint="eastAsia"/>
          <w:szCs w:val="21"/>
        </w:rPr>
        <w:t>节假日</w:t>
      </w:r>
      <w:r w:rsidRPr="007B6150">
        <w:rPr>
          <w:rFonts w:ascii="宋体" w:eastAsia="宋体" w:hAnsi="宋体" w:hint="eastAsia"/>
          <w:szCs w:val="21"/>
        </w:rPr>
        <w:t>福利</w:t>
      </w:r>
    </w:p>
    <w:p w14:paraId="698886E8" w14:textId="77777777" w:rsidR="001E1DBD" w:rsidRPr="007B6150" w:rsidRDefault="001E1DBD" w:rsidP="001E1DBD">
      <w:pPr>
        <w:pStyle w:val="a3"/>
        <w:numPr>
          <w:ilvl w:val="0"/>
          <w:numId w:val="2"/>
        </w:numPr>
        <w:spacing w:line="276" w:lineRule="auto"/>
        <w:ind w:firstLineChars="0" w:firstLine="66"/>
        <w:rPr>
          <w:rFonts w:ascii="宋体" w:eastAsia="宋体" w:hAnsi="宋体"/>
          <w:kern w:val="0"/>
          <w:szCs w:val="21"/>
        </w:rPr>
      </w:pPr>
      <w:r w:rsidRPr="007B6150">
        <w:rPr>
          <w:rFonts w:ascii="宋体" w:eastAsia="宋体" w:hAnsi="宋体" w:hint="eastAsia"/>
          <w:szCs w:val="21"/>
        </w:rPr>
        <w:t>国际化团队</w:t>
      </w:r>
      <w:r>
        <w:rPr>
          <w:rFonts w:ascii="宋体" w:eastAsia="宋体" w:hAnsi="宋体" w:hint="eastAsia"/>
          <w:szCs w:val="21"/>
        </w:rPr>
        <w:t>、</w:t>
      </w:r>
      <w:r w:rsidRPr="007B6150">
        <w:rPr>
          <w:rFonts w:ascii="宋体" w:eastAsia="宋体" w:hAnsi="宋体" w:hint="eastAsia"/>
          <w:szCs w:val="21"/>
        </w:rPr>
        <w:t>系</w:t>
      </w:r>
      <w:r w:rsidRPr="007B6150">
        <w:rPr>
          <w:rFonts w:ascii="宋体" w:eastAsia="宋体" w:hAnsi="宋体" w:hint="eastAsia"/>
          <w:kern w:val="0"/>
          <w:szCs w:val="21"/>
        </w:rPr>
        <w:t>统培训</w:t>
      </w:r>
    </w:p>
    <w:p w14:paraId="5063E86D" w14:textId="77777777" w:rsidR="001E1DBD" w:rsidRDefault="001E1DBD" w:rsidP="001E1DBD">
      <w:pPr>
        <w:pStyle w:val="a3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b/>
        </w:rPr>
      </w:pPr>
      <w:r w:rsidRPr="00B039C5">
        <w:rPr>
          <w:rFonts w:ascii="宋体" w:eastAsia="宋体" w:hAnsi="宋体" w:hint="eastAsia"/>
          <w:b/>
        </w:rPr>
        <w:t>招聘岗位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4259"/>
        <w:gridCol w:w="4246"/>
      </w:tblGrid>
      <w:tr w:rsidR="001E1DBD" w:rsidRPr="001E1DBD" w14:paraId="52FA7CB2" w14:textId="77777777" w:rsidTr="001E1DBD">
        <w:trPr>
          <w:jc w:val="center"/>
        </w:trPr>
        <w:tc>
          <w:tcPr>
            <w:tcW w:w="1271" w:type="dxa"/>
            <w:vAlign w:val="center"/>
          </w:tcPr>
          <w:p w14:paraId="1C473679" w14:textId="77777777" w:rsidR="001E1DBD" w:rsidRPr="001E1DBD" w:rsidRDefault="001E1DBD" w:rsidP="00E71A09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b/>
                <w:szCs w:val="21"/>
              </w:rPr>
              <w:t>岗位</w:t>
            </w:r>
          </w:p>
        </w:tc>
        <w:tc>
          <w:tcPr>
            <w:tcW w:w="4259" w:type="dxa"/>
            <w:vAlign w:val="center"/>
          </w:tcPr>
          <w:p w14:paraId="73018FC1" w14:textId="77777777" w:rsidR="001E1DBD" w:rsidRPr="001E1DBD" w:rsidRDefault="001E1DBD" w:rsidP="00E71A09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b/>
                <w:szCs w:val="21"/>
              </w:rPr>
              <w:t>岗位职责</w:t>
            </w:r>
          </w:p>
        </w:tc>
        <w:tc>
          <w:tcPr>
            <w:tcW w:w="4246" w:type="dxa"/>
            <w:vAlign w:val="center"/>
          </w:tcPr>
          <w:p w14:paraId="1DF4CA1D" w14:textId="77777777" w:rsidR="001E1DBD" w:rsidRPr="001E1DBD" w:rsidRDefault="001E1DBD" w:rsidP="00E71A09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b/>
                <w:szCs w:val="21"/>
              </w:rPr>
              <w:t>任职要求</w:t>
            </w:r>
          </w:p>
        </w:tc>
      </w:tr>
      <w:tr w:rsidR="001E1DBD" w:rsidRPr="001E1DBD" w14:paraId="12B0824C" w14:textId="77777777" w:rsidTr="001E1DBD">
        <w:trPr>
          <w:jc w:val="center"/>
        </w:trPr>
        <w:tc>
          <w:tcPr>
            <w:tcW w:w="1271" w:type="dxa"/>
            <w:vAlign w:val="center"/>
          </w:tcPr>
          <w:p w14:paraId="6E8EA169" w14:textId="77777777" w:rsidR="001E1DBD" w:rsidRPr="001E1DBD" w:rsidRDefault="001E1DBD" w:rsidP="00E71A09">
            <w:pPr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szCs w:val="21"/>
              </w:rPr>
              <w:t>助理电机测试工程师</w:t>
            </w:r>
          </w:p>
        </w:tc>
        <w:tc>
          <w:tcPr>
            <w:tcW w:w="4259" w:type="dxa"/>
            <w:vAlign w:val="center"/>
          </w:tcPr>
          <w:p w14:paraId="31D812D8" w14:textId="3D464B48" w:rsidR="001E1DBD" w:rsidRPr="001E1DBD" w:rsidRDefault="001E1DBD" w:rsidP="001E1DBD">
            <w:pPr>
              <w:rPr>
                <w:rFonts w:ascii="宋体" w:eastAsia="宋体" w:hAnsi="宋体"/>
                <w:szCs w:val="21"/>
              </w:rPr>
            </w:pPr>
            <w:r w:rsidRPr="001E1DBD">
              <w:rPr>
                <w:rFonts w:ascii="宋体" w:eastAsia="宋体" w:hAnsi="宋体"/>
                <w:szCs w:val="21"/>
              </w:rPr>
              <w:t>1.电机及动力总成产品各项性能参数测试；</w:t>
            </w:r>
          </w:p>
          <w:p w14:paraId="4957AB61" w14:textId="4CC2E2C5" w:rsidR="001E1DBD" w:rsidRPr="001E1DBD" w:rsidRDefault="001E1DBD" w:rsidP="001E1DBD">
            <w:pPr>
              <w:rPr>
                <w:rFonts w:ascii="宋体" w:eastAsia="宋体" w:hAnsi="宋体"/>
                <w:szCs w:val="21"/>
              </w:rPr>
            </w:pPr>
            <w:r w:rsidRPr="001E1DBD">
              <w:rPr>
                <w:rFonts w:ascii="宋体" w:eastAsia="宋体" w:hAnsi="宋体"/>
                <w:szCs w:val="21"/>
              </w:rPr>
              <w:t>2.电机及动力总成产品环境、机械可靠性试验；</w:t>
            </w:r>
          </w:p>
          <w:p w14:paraId="435689F2" w14:textId="6B8282B2" w:rsidR="001E1DBD" w:rsidRPr="001E1DBD" w:rsidRDefault="001E1DBD" w:rsidP="001E1DBD">
            <w:pPr>
              <w:rPr>
                <w:rFonts w:ascii="宋体" w:eastAsia="宋体" w:hAnsi="宋体"/>
                <w:szCs w:val="21"/>
              </w:rPr>
            </w:pPr>
            <w:r w:rsidRPr="001E1DBD">
              <w:rPr>
                <w:rFonts w:ascii="宋体" w:eastAsia="宋体" w:hAnsi="宋体"/>
                <w:szCs w:val="21"/>
              </w:rPr>
              <w:t>3.测试计划安排，数据整理，测试报告编写；</w:t>
            </w:r>
          </w:p>
          <w:p w14:paraId="69F6DD5B" w14:textId="08DCCC6C" w:rsidR="001E1DBD" w:rsidRPr="001E1DBD" w:rsidRDefault="001E1DBD" w:rsidP="001E1DBD">
            <w:pPr>
              <w:rPr>
                <w:rFonts w:ascii="宋体" w:eastAsia="宋体" w:hAnsi="宋体"/>
                <w:szCs w:val="21"/>
              </w:rPr>
            </w:pPr>
            <w:r w:rsidRPr="001E1DBD">
              <w:rPr>
                <w:rFonts w:ascii="宋体" w:eastAsia="宋体" w:hAnsi="宋体"/>
                <w:szCs w:val="21"/>
              </w:rPr>
              <w:t>4.实验中问题的解决,实验后数据的分析；</w:t>
            </w:r>
          </w:p>
          <w:p w14:paraId="78B1EEC6" w14:textId="199AF220" w:rsidR="001E1DBD" w:rsidRPr="001E1DBD" w:rsidRDefault="001E1DBD" w:rsidP="001E1DBD">
            <w:pPr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/>
                <w:szCs w:val="21"/>
              </w:rPr>
              <w:t>5.实验室测试仪器、设备与工具的维护与管理。</w:t>
            </w:r>
          </w:p>
        </w:tc>
        <w:tc>
          <w:tcPr>
            <w:tcW w:w="4246" w:type="dxa"/>
            <w:vAlign w:val="center"/>
          </w:tcPr>
          <w:p w14:paraId="5D22170B" w14:textId="5DCE76FE" w:rsidR="001E1DBD" w:rsidRPr="001E1DBD" w:rsidRDefault="001E1DBD" w:rsidP="00E71A0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 w:rsidRPr="001E1DBD">
              <w:rPr>
                <w:rFonts w:ascii="宋体" w:eastAsia="宋体" w:hAnsi="宋体" w:hint="eastAsia"/>
                <w:szCs w:val="21"/>
              </w:rPr>
              <w:t>电气/自动化/电子信息/汽车等相关专业</w:t>
            </w:r>
          </w:p>
          <w:p w14:paraId="7FDAD73C" w14:textId="18DE3BD1" w:rsidR="001E1DBD" w:rsidRPr="001E1DBD" w:rsidRDefault="001E1DBD" w:rsidP="00E71A0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</w:t>
            </w:r>
            <w:r w:rsidRPr="001E1DBD">
              <w:rPr>
                <w:rFonts w:ascii="宋体" w:eastAsia="宋体" w:hAnsi="宋体" w:hint="eastAsia"/>
                <w:szCs w:val="21"/>
              </w:rPr>
              <w:t>熟悉掌握相关设备和工具的使用，熟悉相关领域的基本理论知识，熟练运用office办公软件；</w:t>
            </w:r>
          </w:p>
          <w:p w14:paraId="09801BA0" w14:textId="437DDF3E" w:rsidR="001E1DBD" w:rsidRPr="001E1DBD" w:rsidRDefault="001E1DBD" w:rsidP="00E71A09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 w:rsidRPr="001E1DBD">
              <w:rPr>
                <w:rFonts w:ascii="宋体" w:eastAsia="宋体" w:hAnsi="宋体" w:hint="eastAsia"/>
                <w:szCs w:val="21"/>
              </w:rPr>
              <w:t>沟通能力强，分析工程问题思路清晰，态度严谨，动手能力强，有数据分析经验并能解决工程化问题，有较强的工作责任心和执行力。</w:t>
            </w:r>
          </w:p>
        </w:tc>
      </w:tr>
      <w:tr w:rsidR="001E1DBD" w:rsidRPr="001E1DBD" w14:paraId="627A3EE4" w14:textId="77777777" w:rsidTr="001E1DBD">
        <w:trPr>
          <w:jc w:val="center"/>
        </w:trPr>
        <w:tc>
          <w:tcPr>
            <w:tcW w:w="1271" w:type="dxa"/>
            <w:vAlign w:val="center"/>
          </w:tcPr>
          <w:p w14:paraId="188367CB" w14:textId="77777777" w:rsidR="001E1DBD" w:rsidRPr="001E1DBD" w:rsidRDefault="001E1DBD" w:rsidP="00E71A09">
            <w:pPr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szCs w:val="21"/>
              </w:rPr>
              <w:t>高精尖设备操作工</w:t>
            </w:r>
          </w:p>
        </w:tc>
        <w:tc>
          <w:tcPr>
            <w:tcW w:w="4259" w:type="dxa"/>
            <w:vAlign w:val="center"/>
          </w:tcPr>
          <w:p w14:paraId="0431837B" w14:textId="41256476" w:rsidR="001E1DBD" w:rsidRPr="001E1DBD" w:rsidRDefault="001E1DBD" w:rsidP="00E71A09">
            <w:pPr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szCs w:val="21"/>
              </w:rPr>
              <w:t>加工中心、数控车床、铣床、磨床、线切割机等高精尖设备操作。</w:t>
            </w:r>
          </w:p>
        </w:tc>
        <w:tc>
          <w:tcPr>
            <w:tcW w:w="4246" w:type="dxa"/>
            <w:vAlign w:val="center"/>
          </w:tcPr>
          <w:p w14:paraId="7A8DCA04" w14:textId="72CB9817" w:rsidR="001E1DBD" w:rsidRPr="001E1DBD" w:rsidRDefault="001E1DBD" w:rsidP="00E71A09">
            <w:pPr>
              <w:jc w:val="left"/>
              <w:rPr>
                <w:rFonts w:ascii="宋体" w:eastAsia="宋体" w:hAnsi="宋体"/>
                <w:szCs w:val="21"/>
              </w:rPr>
            </w:pPr>
            <w:r w:rsidRPr="001E1DBD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．</w:t>
            </w:r>
            <w:r w:rsidRPr="001E1DBD">
              <w:rPr>
                <w:rFonts w:ascii="宋体" w:eastAsia="宋体" w:hAnsi="宋体" w:hint="eastAsia"/>
                <w:szCs w:val="21"/>
              </w:rPr>
              <w:t>机电/电气/设备/数控等相关专业</w:t>
            </w:r>
          </w:p>
          <w:p w14:paraId="2C8BEE78" w14:textId="19B28343" w:rsidR="001E1DBD" w:rsidRPr="001E1DBD" w:rsidRDefault="001E1DBD" w:rsidP="00E71A09">
            <w:pPr>
              <w:rPr>
                <w:rFonts w:ascii="宋体" w:eastAsia="宋体" w:hAnsi="宋体"/>
                <w:szCs w:val="21"/>
              </w:rPr>
            </w:pPr>
            <w:r w:rsidRPr="001E1DBD"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．</w:t>
            </w:r>
            <w:r w:rsidRPr="001E1DBD">
              <w:rPr>
                <w:rFonts w:ascii="宋体" w:eastAsia="宋体" w:hAnsi="宋体" w:hint="eastAsia"/>
                <w:szCs w:val="21"/>
              </w:rPr>
              <w:t>熟悉掌握相关设备和工具的使用，熟悉相关领域的基本理论知识，熟练运用二维、三维绘图软件，熟悉设备编程；</w:t>
            </w:r>
          </w:p>
          <w:p w14:paraId="0F48448B" w14:textId="5607C2CC" w:rsidR="001E1DBD" w:rsidRPr="001E1DBD" w:rsidRDefault="001E1DBD" w:rsidP="00E71A09">
            <w:pPr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．</w:t>
            </w:r>
            <w:r w:rsidRPr="001E1DBD">
              <w:rPr>
                <w:rFonts w:ascii="宋体" w:eastAsia="宋体" w:hAnsi="宋体" w:hint="eastAsia"/>
                <w:szCs w:val="21"/>
              </w:rPr>
              <w:t>态度严谨，动手能力强，有较强的工作责任心和执行力。</w:t>
            </w:r>
          </w:p>
        </w:tc>
      </w:tr>
      <w:tr w:rsidR="001E1DBD" w:rsidRPr="001E1DBD" w14:paraId="4D5B7BBE" w14:textId="77777777" w:rsidTr="001E1DBD">
        <w:trPr>
          <w:jc w:val="center"/>
        </w:trPr>
        <w:tc>
          <w:tcPr>
            <w:tcW w:w="1271" w:type="dxa"/>
            <w:vAlign w:val="center"/>
          </w:tcPr>
          <w:p w14:paraId="06CBAC17" w14:textId="77777777" w:rsidR="001E1DBD" w:rsidRPr="001E1DBD" w:rsidRDefault="001E1DBD" w:rsidP="00E71A09">
            <w:pPr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kern w:val="0"/>
                <w:szCs w:val="21"/>
              </w:rPr>
              <w:t>基层管理储备</w:t>
            </w:r>
          </w:p>
        </w:tc>
        <w:tc>
          <w:tcPr>
            <w:tcW w:w="4259" w:type="dxa"/>
            <w:vAlign w:val="center"/>
          </w:tcPr>
          <w:p w14:paraId="71AB2302" w14:textId="6EF133CD" w:rsidR="001E1DBD" w:rsidRPr="001E1DBD" w:rsidRDefault="001E1DBD" w:rsidP="001E1DBD">
            <w:pPr>
              <w:spacing w:line="276" w:lineRule="auto"/>
              <w:rPr>
                <w:rFonts w:ascii="宋体" w:eastAsia="宋体" w:hAnsi="宋体"/>
              </w:rPr>
            </w:pPr>
            <w:r w:rsidRPr="001E1DBD">
              <w:rPr>
                <w:rFonts w:ascii="宋体" w:eastAsia="宋体" w:hAnsi="宋体" w:hint="eastAsia"/>
              </w:rPr>
              <w:t>1</w:t>
            </w:r>
            <w:r w:rsidRPr="001E1DBD">
              <w:rPr>
                <w:rFonts w:ascii="宋体" w:eastAsia="宋体" w:hAnsi="宋体"/>
              </w:rPr>
              <w:t>.线定子制作、入壳、灌封、性能测试；</w:t>
            </w:r>
          </w:p>
          <w:p w14:paraId="4D6AFB3D" w14:textId="44678CAD" w:rsidR="001E1DBD" w:rsidRPr="001E1DBD" w:rsidRDefault="001E1DBD" w:rsidP="001E1DBD">
            <w:pPr>
              <w:spacing w:line="276" w:lineRule="auto"/>
              <w:rPr>
                <w:rFonts w:ascii="宋体" w:eastAsia="宋体" w:hAnsi="宋体"/>
              </w:rPr>
            </w:pPr>
            <w:r w:rsidRPr="001E1DBD">
              <w:rPr>
                <w:rFonts w:ascii="宋体" w:eastAsia="宋体" w:hAnsi="宋体" w:hint="eastAsia"/>
              </w:rPr>
              <w:t>2</w:t>
            </w:r>
            <w:r w:rsidRPr="001E1DBD">
              <w:rPr>
                <w:rFonts w:ascii="宋体" w:eastAsia="宋体" w:hAnsi="宋体"/>
              </w:rPr>
              <w:t>.转子制作及相关设备操作；</w:t>
            </w:r>
          </w:p>
          <w:p w14:paraId="1C352236" w14:textId="45509988" w:rsidR="001E1DBD" w:rsidRPr="001E1DBD" w:rsidRDefault="001E1DBD" w:rsidP="001E1DBD">
            <w:pPr>
              <w:spacing w:line="276" w:lineRule="auto"/>
              <w:rPr>
                <w:rFonts w:ascii="宋体" w:eastAsia="宋体" w:hAnsi="宋体"/>
              </w:rPr>
            </w:pPr>
            <w:r w:rsidRPr="001E1DBD">
              <w:rPr>
                <w:rFonts w:ascii="宋体" w:eastAsia="宋体" w:hAnsi="宋体" w:hint="eastAsia"/>
              </w:rPr>
              <w:t>3</w:t>
            </w:r>
            <w:r w:rsidRPr="001E1DBD">
              <w:rPr>
                <w:rFonts w:ascii="宋体" w:eastAsia="宋体" w:hAnsi="宋体"/>
              </w:rPr>
              <w:t>.电机整机组装，测试结果记录，过程异常反馈；</w:t>
            </w:r>
          </w:p>
          <w:p w14:paraId="401ED4E4" w14:textId="0DE0F17B" w:rsidR="001E1DBD" w:rsidRPr="001E1DBD" w:rsidRDefault="001E1DBD" w:rsidP="001E1DBD">
            <w:pPr>
              <w:spacing w:line="276" w:lineRule="auto"/>
              <w:rPr>
                <w:rFonts w:ascii="宋体" w:eastAsia="宋体" w:hAnsi="宋体"/>
              </w:rPr>
            </w:pPr>
            <w:r w:rsidRPr="001E1DBD">
              <w:rPr>
                <w:rFonts w:ascii="宋体" w:eastAsia="宋体" w:hAnsi="宋体" w:hint="eastAsia"/>
              </w:rPr>
              <w:t>4</w:t>
            </w:r>
            <w:r w:rsidRPr="001E1DBD">
              <w:rPr>
                <w:rFonts w:ascii="宋体" w:eastAsia="宋体" w:hAnsi="宋体"/>
              </w:rPr>
              <w:t>.</w:t>
            </w:r>
            <w:r w:rsidRPr="001E1DBD">
              <w:rPr>
                <w:rFonts w:ascii="宋体" w:eastAsia="宋体" w:hAnsi="宋体" w:hint="eastAsia"/>
              </w:rPr>
              <w:t>动力总成装配；</w:t>
            </w:r>
          </w:p>
          <w:p w14:paraId="506287E0" w14:textId="2F16682E" w:rsidR="001E1DBD" w:rsidRPr="001E1DBD" w:rsidRDefault="001E1DBD" w:rsidP="001E1DBD">
            <w:pPr>
              <w:spacing w:line="276" w:lineRule="auto"/>
              <w:rPr>
                <w:rFonts w:ascii="宋体" w:eastAsia="宋体" w:hAnsi="宋体"/>
              </w:rPr>
            </w:pPr>
            <w:r w:rsidRPr="001E1DBD">
              <w:rPr>
                <w:rFonts w:ascii="宋体" w:eastAsia="宋体" w:hAnsi="宋体"/>
              </w:rPr>
              <w:t>5.提出改善建议或可行性改良方案。</w:t>
            </w:r>
          </w:p>
        </w:tc>
        <w:tc>
          <w:tcPr>
            <w:tcW w:w="4246" w:type="dxa"/>
            <w:vAlign w:val="center"/>
          </w:tcPr>
          <w:p w14:paraId="6F037995" w14:textId="22BB5CBF" w:rsidR="001E1DBD" w:rsidRPr="001E1DBD" w:rsidRDefault="001E1DBD" w:rsidP="00E71A0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 w:rsidRPr="001E1DBD">
              <w:rPr>
                <w:rFonts w:ascii="宋体" w:eastAsia="宋体" w:hAnsi="宋体" w:hint="eastAsia"/>
                <w:szCs w:val="21"/>
              </w:rPr>
              <w:t>机电/电气/</w:t>
            </w:r>
            <w:r>
              <w:rPr>
                <w:rFonts w:ascii="宋体" w:eastAsia="宋体" w:hAnsi="宋体" w:hint="eastAsia"/>
                <w:szCs w:val="21"/>
              </w:rPr>
              <w:t>汽车/</w:t>
            </w:r>
            <w:r w:rsidRPr="001E1DBD">
              <w:rPr>
                <w:rFonts w:ascii="宋体" w:eastAsia="宋体" w:hAnsi="宋体" w:hint="eastAsia"/>
                <w:szCs w:val="21"/>
              </w:rPr>
              <w:t>设备/数控等相关专业</w:t>
            </w:r>
          </w:p>
          <w:p w14:paraId="735C47D4" w14:textId="4AE5A935" w:rsidR="001E1DBD" w:rsidRPr="001E1DBD" w:rsidRDefault="001E1DBD" w:rsidP="00E71A0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1E1DBD">
              <w:rPr>
                <w:rFonts w:ascii="宋体" w:eastAsia="宋体" w:hAnsi="宋体" w:hint="eastAsia"/>
                <w:szCs w:val="21"/>
              </w:rPr>
              <w:t>熟悉掌握相关设备和工具的使用，熟悉相关领域的基本理论知识</w:t>
            </w:r>
          </w:p>
          <w:p w14:paraId="363C9637" w14:textId="444D7A2E" w:rsidR="001E1DBD" w:rsidRPr="001E1DBD" w:rsidRDefault="001E1DBD" w:rsidP="00E71A09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 w:rsidRPr="001E1DBD">
              <w:rPr>
                <w:rFonts w:ascii="宋体" w:eastAsia="宋体" w:hAnsi="宋体" w:hint="eastAsia"/>
                <w:szCs w:val="21"/>
              </w:rPr>
              <w:t>态度严谨，动手能力强，有较强的工作责任心和执行力。</w:t>
            </w:r>
          </w:p>
        </w:tc>
      </w:tr>
      <w:tr w:rsidR="001E1DBD" w:rsidRPr="001E1DBD" w14:paraId="166BC224" w14:textId="77777777" w:rsidTr="001E1DBD">
        <w:trPr>
          <w:jc w:val="center"/>
        </w:trPr>
        <w:tc>
          <w:tcPr>
            <w:tcW w:w="1271" w:type="dxa"/>
            <w:vAlign w:val="center"/>
          </w:tcPr>
          <w:p w14:paraId="298A0D1E" w14:textId="3F03A0B7" w:rsidR="001E1DBD" w:rsidRPr="001E1DBD" w:rsidRDefault="001E1DBD" w:rsidP="00E71A09">
            <w:pPr>
              <w:rPr>
                <w:rFonts w:ascii="宋体" w:eastAsia="宋体" w:hAnsi="宋体"/>
                <w:kern w:val="0"/>
                <w:szCs w:val="21"/>
              </w:rPr>
            </w:pPr>
            <w:r w:rsidRPr="001E1DBD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质检员</w:t>
            </w:r>
          </w:p>
        </w:tc>
        <w:tc>
          <w:tcPr>
            <w:tcW w:w="4259" w:type="dxa"/>
            <w:vAlign w:val="center"/>
          </w:tcPr>
          <w:p w14:paraId="49ADD7B1" w14:textId="58B5218D" w:rsidR="001E1DBD" w:rsidRPr="001E1DBD" w:rsidRDefault="001E1DBD" w:rsidP="001E1DBD">
            <w:pPr>
              <w:spacing w:line="276" w:lineRule="auto"/>
              <w:rPr>
                <w:rFonts w:ascii="宋体" w:eastAsia="宋体" w:hAnsi="宋体"/>
              </w:rPr>
            </w:pPr>
            <w:r w:rsidRPr="001E1DBD">
              <w:rPr>
                <w:rFonts w:ascii="宋体" w:eastAsia="宋体" w:hAnsi="宋体"/>
              </w:rPr>
              <w:t>1.电机组件、成品电机、动力总成检测，检验报告整理；</w:t>
            </w:r>
          </w:p>
          <w:p w14:paraId="2D3887E1" w14:textId="37D505D9" w:rsidR="001E1DBD" w:rsidRPr="001E1DBD" w:rsidRDefault="001E1DBD" w:rsidP="001E1DBD">
            <w:pPr>
              <w:spacing w:line="276" w:lineRule="auto"/>
              <w:rPr>
                <w:rFonts w:ascii="宋体" w:eastAsia="宋体" w:hAnsi="宋体"/>
              </w:rPr>
            </w:pPr>
            <w:r w:rsidRPr="001E1DBD">
              <w:rPr>
                <w:rFonts w:ascii="宋体" w:eastAsia="宋体" w:hAnsi="宋体"/>
              </w:rPr>
              <w:t>2.量检具使用、保养、维护；</w:t>
            </w:r>
          </w:p>
          <w:p w14:paraId="3026078C" w14:textId="024E37B1" w:rsidR="001E1DBD" w:rsidRPr="001E1DBD" w:rsidRDefault="001E1DBD" w:rsidP="001E1DBD">
            <w:pPr>
              <w:spacing w:line="276" w:lineRule="auto"/>
              <w:rPr>
                <w:rFonts w:ascii="宋体" w:eastAsia="宋体" w:hAnsi="宋体"/>
              </w:rPr>
            </w:pPr>
            <w:r w:rsidRPr="001E1DBD">
              <w:rPr>
                <w:rFonts w:ascii="宋体" w:eastAsia="宋体" w:hAnsi="宋体"/>
              </w:rPr>
              <w:t>3.协助开展质量体系建设。</w:t>
            </w:r>
          </w:p>
        </w:tc>
        <w:tc>
          <w:tcPr>
            <w:tcW w:w="4246" w:type="dxa"/>
            <w:vAlign w:val="center"/>
          </w:tcPr>
          <w:p w14:paraId="28095613" w14:textId="77777777" w:rsidR="001E1DBD" w:rsidRPr="001E1DBD" w:rsidRDefault="001E1DBD" w:rsidP="001E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 w:rsidRPr="001E1DBD">
              <w:rPr>
                <w:rFonts w:ascii="宋体" w:eastAsia="宋体" w:hAnsi="宋体" w:hint="eastAsia"/>
                <w:szCs w:val="21"/>
              </w:rPr>
              <w:t>机电/电气/</w:t>
            </w:r>
            <w:r>
              <w:rPr>
                <w:rFonts w:ascii="宋体" w:eastAsia="宋体" w:hAnsi="宋体" w:hint="eastAsia"/>
                <w:szCs w:val="21"/>
              </w:rPr>
              <w:t>汽车/</w:t>
            </w:r>
            <w:r w:rsidRPr="001E1DBD">
              <w:rPr>
                <w:rFonts w:ascii="宋体" w:eastAsia="宋体" w:hAnsi="宋体" w:hint="eastAsia"/>
                <w:szCs w:val="21"/>
              </w:rPr>
              <w:t>设备/数控等相关专业</w:t>
            </w:r>
          </w:p>
          <w:p w14:paraId="664D4F82" w14:textId="3E0540C6" w:rsidR="001E1DBD" w:rsidRPr="001E1DBD" w:rsidRDefault="001E1DBD" w:rsidP="001E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1E1DBD">
              <w:rPr>
                <w:rFonts w:ascii="宋体" w:eastAsia="宋体" w:hAnsi="宋体"/>
                <w:szCs w:val="21"/>
              </w:rPr>
              <w:t>熟悉掌握相关检测工具的使用，熟悉相关领域的基本理论知识；</w:t>
            </w:r>
          </w:p>
          <w:p w14:paraId="3DFC62EC" w14:textId="0B6CFE46" w:rsidR="001E1DBD" w:rsidRPr="001E1DBD" w:rsidRDefault="001E1DBD" w:rsidP="001E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 w:rsidRPr="001E1DBD">
              <w:rPr>
                <w:rFonts w:ascii="宋体" w:eastAsia="宋体" w:hAnsi="宋体"/>
                <w:szCs w:val="21"/>
              </w:rPr>
              <w:t>态度严谨，动手能力强，有较强的工作责任心和执行力。</w:t>
            </w:r>
          </w:p>
        </w:tc>
      </w:tr>
      <w:tr w:rsidR="00656606" w:rsidRPr="001E1DBD" w14:paraId="575EF5E9" w14:textId="77777777" w:rsidTr="001E1DBD">
        <w:trPr>
          <w:jc w:val="center"/>
        </w:trPr>
        <w:tc>
          <w:tcPr>
            <w:tcW w:w="1271" w:type="dxa"/>
            <w:vAlign w:val="center"/>
          </w:tcPr>
          <w:p w14:paraId="28DB3208" w14:textId="3F817751" w:rsidR="00656606" w:rsidRPr="001E1DBD" w:rsidRDefault="00656606" w:rsidP="00E71A09">
            <w:pPr>
              <w:rPr>
                <w:rFonts w:ascii="宋体" w:eastAsia="宋体" w:hAnsi="宋体"/>
                <w:kern w:val="0"/>
                <w:szCs w:val="21"/>
              </w:rPr>
            </w:pPr>
            <w:r w:rsidRPr="00656606">
              <w:rPr>
                <w:rFonts w:ascii="宋体" w:eastAsia="宋体" w:hAnsi="宋体" w:hint="eastAsia"/>
                <w:kern w:val="0"/>
                <w:szCs w:val="21"/>
              </w:rPr>
              <w:t>物控专员</w:t>
            </w:r>
          </w:p>
        </w:tc>
        <w:tc>
          <w:tcPr>
            <w:tcW w:w="4259" w:type="dxa"/>
            <w:vAlign w:val="center"/>
          </w:tcPr>
          <w:p w14:paraId="6181476F" w14:textId="2D35AC03" w:rsidR="00656606" w:rsidRPr="00656606" w:rsidRDefault="00656606" w:rsidP="00656606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656606">
              <w:rPr>
                <w:rFonts w:ascii="宋体" w:eastAsia="宋体" w:hAnsi="宋体"/>
              </w:rPr>
              <w:t>制定物料采购计划，下达采购订单，跟催物料及时到厂；</w:t>
            </w:r>
          </w:p>
          <w:p w14:paraId="379E6237" w14:textId="05FE8A5D" w:rsidR="00656606" w:rsidRPr="00656606" w:rsidRDefault="00656606" w:rsidP="00656606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Pr="00656606">
              <w:rPr>
                <w:rFonts w:ascii="宋体" w:eastAsia="宋体" w:hAnsi="宋体"/>
              </w:rPr>
              <w:t>持续优化物料交付周期、备货原则，提升公司和供应商库存周转效率；</w:t>
            </w:r>
          </w:p>
          <w:p w14:paraId="7C1B15D9" w14:textId="4A966CE0" w:rsidR="00656606" w:rsidRPr="001E1DBD" w:rsidRDefault="00656606" w:rsidP="00656606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 w:rsidRPr="00656606">
              <w:rPr>
                <w:rFonts w:ascii="宋体" w:eastAsia="宋体" w:hAnsi="宋体"/>
              </w:rPr>
              <w:t>协调处理物料品质、交付异常问题的，预防与处理呆滞库存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246" w:type="dxa"/>
            <w:vAlign w:val="center"/>
          </w:tcPr>
          <w:p w14:paraId="5419D08E" w14:textId="58B20385" w:rsidR="00656606" w:rsidRPr="001E1DBD" w:rsidRDefault="00656606" w:rsidP="0065660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采购/物流/</w:t>
            </w:r>
            <w:r w:rsidRPr="001E1DBD">
              <w:rPr>
                <w:rFonts w:ascii="宋体" w:eastAsia="宋体" w:hAnsi="宋体" w:hint="eastAsia"/>
                <w:szCs w:val="21"/>
              </w:rPr>
              <w:t>机电/电气/</w:t>
            </w:r>
            <w:r>
              <w:rPr>
                <w:rFonts w:ascii="宋体" w:eastAsia="宋体" w:hAnsi="宋体" w:hint="eastAsia"/>
                <w:szCs w:val="21"/>
              </w:rPr>
              <w:t>汽车</w:t>
            </w:r>
            <w:r w:rsidRPr="001E1DBD">
              <w:rPr>
                <w:rFonts w:ascii="宋体" w:eastAsia="宋体" w:hAnsi="宋体" w:hint="eastAsia"/>
                <w:szCs w:val="21"/>
              </w:rPr>
              <w:t>等相关专业</w:t>
            </w:r>
          </w:p>
          <w:p w14:paraId="7D62AD3A" w14:textId="7C37C258" w:rsidR="00656606" w:rsidRPr="001E1DBD" w:rsidRDefault="00656606" w:rsidP="0065660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9831D3">
              <w:rPr>
                <w:rFonts w:ascii="宋体" w:eastAsia="宋体" w:hAnsi="宋体"/>
                <w:szCs w:val="21"/>
              </w:rPr>
              <w:t>熟悉掌握</w:t>
            </w:r>
            <w:r w:rsidR="009831D3">
              <w:rPr>
                <w:rFonts w:ascii="宋体" w:eastAsia="宋体" w:hAnsi="宋体" w:hint="eastAsia"/>
                <w:szCs w:val="21"/>
              </w:rPr>
              <w:t>E</w:t>
            </w:r>
            <w:r w:rsidR="009831D3">
              <w:rPr>
                <w:rFonts w:ascii="宋体" w:eastAsia="宋体" w:hAnsi="宋体"/>
                <w:szCs w:val="21"/>
              </w:rPr>
              <w:t>RP</w:t>
            </w:r>
            <w:r w:rsidR="009831D3">
              <w:rPr>
                <w:rFonts w:ascii="宋体" w:eastAsia="宋体" w:hAnsi="宋体" w:hint="eastAsia"/>
                <w:szCs w:val="21"/>
              </w:rPr>
              <w:t>软件</w:t>
            </w:r>
            <w:r w:rsidRPr="001E1DBD">
              <w:rPr>
                <w:rFonts w:ascii="宋体" w:eastAsia="宋体" w:hAnsi="宋体"/>
                <w:szCs w:val="21"/>
              </w:rPr>
              <w:t>的使用，熟悉相关领域的基本理论知识；</w:t>
            </w:r>
          </w:p>
          <w:p w14:paraId="362227D5" w14:textId="2CBCD338" w:rsidR="00656606" w:rsidRDefault="00656606" w:rsidP="0065660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 w:rsidR="009831D3">
              <w:rPr>
                <w:rFonts w:ascii="宋体" w:eastAsia="宋体" w:hAnsi="宋体"/>
                <w:szCs w:val="21"/>
              </w:rPr>
              <w:t>态度严谨，</w:t>
            </w:r>
            <w:r w:rsidR="009831D3">
              <w:rPr>
                <w:rFonts w:ascii="宋体" w:eastAsia="宋体" w:hAnsi="宋体" w:hint="eastAsia"/>
                <w:szCs w:val="21"/>
              </w:rPr>
              <w:t>工作细致</w:t>
            </w:r>
            <w:r w:rsidRPr="001E1DBD">
              <w:rPr>
                <w:rFonts w:ascii="宋体" w:eastAsia="宋体" w:hAnsi="宋体"/>
                <w:szCs w:val="21"/>
              </w:rPr>
              <w:t>，有较强的工作责任心和执行力。</w:t>
            </w:r>
          </w:p>
        </w:tc>
      </w:tr>
      <w:tr w:rsidR="009831D3" w:rsidRPr="001E1DBD" w14:paraId="34236E87" w14:textId="77777777" w:rsidTr="001E1DBD">
        <w:trPr>
          <w:jc w:val="center"/>
        </w:trPr>
        <w:tc>
          <w:tcPr>
            <w:tcW w:w="1271" w:type="dxa"/>
            <w:vAlign w:val="center"/>
          </w:tcPr>
          <w:p w14:paraId="023FC456" w14:textId="3379F9C0" w:rsidR="009831D3" w:rsidRPr="001E1DBD" w:rsidRDefault="009831D3" w:rsidP="009831D3">
            <w:pPr>
              <w:rPr>
                <w:rFonts w:ascii="宋体" w:eastAsia="宋体" w:hAnsi="宋体"/>
                <w:kern w:val="0"/>
                <w:szCs w:val="21"/>
              </w:rPr>
            </w:pPr>
            <w:r w:rsidRPr="00656606">
              <w:rPr>
                <w:rFonts w:ascii="宋体" w:eastAsia="宋体" w:hAnsi="宋体" w:hint="eastAsia"/>
                <w:kern w:val="0"/>
                <w:szCs w:val="21"/>
              </w:rPr>
              <w:t>仓库管理员</w:t>
            </w:r>
          </w:p>
        </w:tc>
        <w:tc>
          <w:tcPr>
            <w:tcW w:w="4259" w:type="dxa"/>
            <w:vAlign w:val="center"/>
          </w:tcPr>
          <w:p w14:paraId="7E619CBC" w14:textId="77777777" w:rsidR="009831D3" w:rsidRDefault="009831D3" w:rsidP="009831D3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</w:t>
            </w:r>
            <w:r w:rsidRPr="00656606">
              <w:rPr>
                <w:rFonts w:ascii="宋体" w:eastAsia="宋体" w:hAnsi="宋体"/>
              </w:rPr>
              <w:t>仓库日常收发货，物料控制、仓库现场5S管理；</w:t>
            </w:r>
          </w:p>
          <w:p w14:paraId="0FAE1B2E" w14:textId="76BD9D90" w:rsidR="009831D3" w:rsidRPr="00656606" w:rsidRDefault="009831D3" w:rsidP="009831D3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</w:t>
            </w:r>
            <w:r w:rsidRPr="00656606">
              <w:rPr>
                <w:rFonts w:ascii="宋体" w:eastAsia="宋体" w:hAnsi="宋体"/>
              </w:rPr>
              <w:t>定期统计仓库库存数量，编制库存报表；</w:t>
            </w:r>
          </w:p>
          <w:p w14:paraId="635BBFA0" w14:textId="02E4AD99" w:rsidR="009831D3" w:rsidRPr="001E1DBD" w:rsidRDefault="009831D3" w:rsidP="009831D3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3.</w:t>
            </w:r>
            <w:r w:rsidRPr="00656606">
              <w:rPr>
                <w:rFonts w:ascii="宋体" w:eastAsia="宋体" w:hAnsi="宋体"/>
              </w:rPr>
              <w:t>定期盘存清点，编制盘存报表。</w:t>
            </w:r>
          </w:p>
        </w:tc>
        <w:tc>
          <w:tcPr>
            <w:tcW w:w="4246" w:type="dxa"/>
            <w:vAlign w:val="center"/>
          </w:tcPr>
          <w:p w14:paraId="1F13BFC2" w14:textId="77777777" w:rsidR="009831D3" w:rsidRPr="001E1DBD" w:rsidRDefault="009831D3" w:rsidP="009831D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采购/物流/</w:t>
            </w:r>
            <w:r w:rsidRPr="001E1DBD">
              <w:rPr>
                <w:rFonts w:ascii="宋体" w:eastAsia="宋体" w:hAnsi="宋体" w:hint="eastAsia"/>
                <w:szCs w:val="21"/>
              </w:rPr>
              <w:t>机电/电气/</w:t>
            </w:r>
            <w:r>
              <w:rPr>
                <w:rFonts w:ascii="宋体" w:eastAsia="宋体" w:hAnsi="宋体" w:hint="eastAsia"/>
                <w:szCs w:val="21"/>
              </w:rPr>
              <w:t>汽车</w:t>
            </w:r>
            <w:r w:rsidRPr="001E1DBD">
              <w:rPr>
                <w:rFonts w:ascii="宋体" w:eastAsia="宋体" w:hAnsi="宋体" w:hint="eastAsia"/>
                <w:szCs w:val="21"/>
              </w:rPr>
              <w:t>等相关专业</w:t>
            </w:r>
          </w:p>
          <w:p w14:paraId="53B044D3" w14:textId="77777777" w:rsidR="009831D3" w:rsidRPr="001E1DBD" w:rsidRDefault="009831D3" w:rsidP="009831D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.熟悉掌握</w:t>
            </w: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/>
                <w:szCs w:val="21"/>
              </w:rPr>
              <w:t>RP</w:t>
            </w:r>
            <w:r>
              <w:rPr>
                <w:rFonts w:ascii="宋体" w:eastAsia="宋体" w:hAnsi="宋体" w:hint="eastAsia"/>
                <w:szCs w:val="21"/>
              </w:rPr>
              <w:t>软件</w:t>
            </w:r>
            <w:r w:rsidRPr="001E1DBD">
              <w:rPr>
                <w:rFonts w:ascii="宋体" w:eastAsia="宋体" w:hAnsi="宋体"/>
                <w:szCs w:val="21"/>
              </w:rPr>
              <w:t>的使用，熟悉相关领域的基本理论知识；</w:t>
            </w:r>
          </w:p>
          <w:p w14:paraId="51D359A8" w14:textId="2C4D3A34" w:rsidR="009831D3" w:rsidRDefault="009831D3" w:rsidP="009831D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3.态度严谨，</w:t>
            </w:r>
            <w:r>
              <w:rPr>
                <w:rFonts w:ascii="宋体" w:eastAsia="宋体" w:hAnsi="宋体" w:hint="eastAsia"/>
                <w:szCs w:val="21"/>
              </w:rPr>
              <w:t>工作细致</w:t>
            </w:r>
            <w:r w:rsidRPr="001E1DBD">
              <w:rPr>
                <w:rFonts w:ascii="宋体" w:eastAsia="宋体" w:hAnsi="宋体"/>
                <w:szCs w:val="21"/>
              </w:rPr>
              <w:t>，有较强的工作责任心和执行力。</w:t>
            </w:r>
          </w:p>
        </w:tc>
      </w:tr>
      <w:tr w:rsidR="009831D3" w:rsidRPr="001E1DBD" w14:paraId="32EFB98D" w14:textId="77777777" w:rsidTr="001E1DBD">
        <w:trPr>
          <w:jc w:val="center"/>
        </w:trPr>
        <w:tc>
          <w:tcPr>
            <w:tcW w:w="1271" w:type="dxa"/>
            <w:vAlign w:val="center"/>
          </w:tcPr>
          <w:p w14:paraId="30FA83A3" w14:textId="1B35788F" w:rsidR="009831D3" w:rsidRPr="001E1DBD" w:rsidRDefault="009831D3" w:rsidP="009831D3">
            <w:pPr>
              <w:spacing w:line="276" w:lineRule="auto"/>
              <w:rPr>
                <w:rFonts w:ascii="宋体" w:eastAsia="宋体" w:hAnsi="宋体"/>
                <w:kern w:val="0"/>
                <w:szCs w:val="21"/>
              </w:rPr>
            </w:pPr>
            <w:r w:rsidRPr="00656606">
              <w:rPr>
                <w:rFonts w:ascii="宋体" w:eastAsia="宋体" w:hAnsi="宋体" w:hint="eastAsia"/>
                <w:kern w:val="0"/>
                <w:szCs w:val="21"/>
              </w:rPr>
              <w:t>人事行政专员</w:t>
            </w:r>
          </w:p>
        </w:tc>
        <w:tc>
          <w:tcPr>
            <w:tcW w:w="4259" w:type="dxa"/>
            <w:vAlign w:val="center"/>
          </w:tcPr>
          <w:p w14:paraId="69B51B61" w14:textId="4D553BB7" w:rsidR="009831D3" w:rsidRPr="00656606" w:rsidRDefault="009831D3" w:rsidP="009831D3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656606">
              <w:rPr>
                <w:rFonts w:ascii="宋体" w:eastAsia="宋体" w:hAnsi="宋体"/>
              </w:rPr>
              <w:t>公司</w:t>
            </w:r>
            <w:r w:rsidRPr="00656606">
              <w:rPr>
                <w:rFonts w:ascii="宋体" w:eastAsia="宋体" w:hAnsi="宋体" w:hint="eastAsia"/>
              </w:rPr>
              <w:t>员工</w:t>
            </w:r>
            <w:r w:rsidRPr="00656606">
              <w:rPr>
                <w:rFonts w:ascii="宋体" w:eastAsia="宋体" w:hAnsi="宋体"/>
              </w:rPr>
              <w:t>入离职、考勤、档案、福利等</w:t>
            </w:r>
            <w:r w:rsidRPr="00656606">
              <w:rPr>
                <w:rFonts w:ascii="宋体" w:eastAsia="宋体" w:hAnsi="宋体" w:hint="eastAsia"/>
              </w:rPr>
              <w:t>管理；</w:t>
            </w:r>
          </w:p>
          <w:p w14:paraId="1598DA29" w14:textId="4E387797" w:rsidR="009831D3" w:rsidRPr="00656606" w:rsidRDefault="009831D3" w:rsidP="009831D3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Pr="00656606">
              <w:rPr>
                <w:rFonts w:ascii="宋体" w:eastAsia="宋体" w:hAnsi="宋体"/>
              </w:rPr>
              <w:t>日常行政</w:t>
            </w:r>
            <w:r w:rsidRPr="00656606">
              <w:rPr>
                <w:rFonts w:ascii="宋体" w:eastAsia="宋体" w:hAnsi="宋体" w:hint="eastAsia"/>
              </w:rPr>
              <w:t>事务，如</w:t>
            </w:r>
            <w:r w:rsidRPr="00656606">
              <w:rPr>
                <w:rFonts w:ascii="宋体" w:eastAsia="宋体" w:hAnsi="宋体"/>
              </w:rPr>
              <w:t>外部接待、公务用车、职工餐厅</w:t>
            </w:r>
            <w:r w:rsidRPr="00656606">
              <w:rPr>
                <w:rFonts w:ascii="宋体" w:eastAsia="宋体" w:hAnsi="宋体" w:hint="eastAsia"/>
              </w:rPr>
              <w:t>、公寓</w:t>
            </w:r>
            <w:r w:rsidRPr="00656606">
              <w:rPr>
                <w:rFonts w:ascii="宋体" w:eastAsia="宋体" w:hAnsi="宋体"/>
              </w:rPr>
              <w:t>管理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246" w:type="dxa"/>
            <w:vAlign w:val="center"/>
          </w:tcPr>
          <w:p w14:paraId="33F64818" w14:textId="78C52D51" w:rsidR="009831D3" w:rsidRPr="001E1DBD" w:rsidRDefault="009831D3" w:rsidP="009831D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行政/电子商务/</w:t>
            </w:r>
            <w:r w:rsidRPr="001E1DBD">
              <w:rPr>
                <w:rFonts w:ascii="宋体" w:eastAsia="宋体" w:hAnsi="宋体" w:hint="eastAsia"/>
                <w:szCs w:val="21"/>
              </w:rPr>
              <w:t>机电等相关专业</w:t>
            </w:r>
          </w:p>
          <w:p w14:paraId="0A3881AF" w14:textId="3D5CB998" w:rsidR="009831D3" w:rsidRPr="001E1DBD" w:rsidRDefault="009831D3" w:rsidP="009831D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.熟悉掌握</w:t>
            </w:r>
            <w:r>
              <w:rPr>
                <w:rFonts w:ascii="宋体" w:eastAsia="宋体" w:hAnsi="宋体" w:hint="eastAsia"/>
                <w:szCs w:val="21"/>
              </w:rPr>
              <w:t>office软件</w:t>
            </w:r>
            <w:r w:rsidRPr="001E1DBD">
              <w:rPr>
                <w:rFonts w:ascii="宋体" w:eastAsia="宋体" w:hAnsi="宋体"/>
                <w:szCs w:val="21"/>
              </w:rPr>
              <w:t>的使用，熟悉相关领域的基本理论知识；</w:t>
            </w:r>
          </w:p>
          <w:p w14:paraId="23F6177C" w14:textId="34D3DC8F" w:rsidR="009831D3" w:rsidRDefault="009831D3" w:rsidP="009831D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3.态度严谨，</w:t>
            </w:r>
            <w:r>
              <w:rPr>
                <w:rFonts w:ascii="宋体" w:eastAsia="宋体" w:hAnsi="宋体" w:hint="eastAsia"/>
                <w:szCs w:val="21"/>
              </w:rPr>
              <w:t>工作细致</w:t>
            </w:r>
            <w:r w:rsidRPr="001E1DBD">
              <w:rPr>
                <w:rFonts w:ascii="宋体" w:eastAsia="宋体" w:hAnsi="宋体"/>
                <w:szCs w:val="21"/>
              </w:rPr>
              <w:t>，有较强的工作责任心和执行力。</w:t>
            </w:r>
          </w:p>
        </w:tc>
      </w:tr>
    </w:tbl>
    <w:p w14:paraId="6DBA9054" w14:textId="77777777" w:rsidR="001E1DBD" w:rsidRPr="001E1DBD" w:rsidRDefault="001E1DBD" w:rsidP="001E1DBD">
      <w:pPr>
        <w:spacing w:line="276" w:lineRule="auto"/>
        <w:ind w:left="422"/>
        <w:rPr>
          <w:rFonts w:ascii="宋体" w:eastAsia="宋体" w:hAnsi="宋体"/>
          <w:b/>
        </w:rPr>
      </w:pPr>
    </w:p>
    <w:p w14:paraId="79825D14" w14:textId="77777777" w:rsidR="001E1DBD" w:rsidRPr="007B6150" w:rsidRDefault="001E1DBD" w:rsidP="001E1DBD">
      <w:pPr>
        <w:pStyle w:val="a3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b/>
        </w:rPr>
      </w:pPr>
      <w:r w:rsidRPr="007B6150">
        <w:rPr>
          <w:rFonts w:ascii="宋体" w:eastAsia="宋体" w:hAnsi="宋体" w:hint="eastAsia"/>
          <w:b/>
        </w:rPr>
        <w:t>联系方式</w:t>
      </w:r>
    </w:p>
    <w:p w14:paraId="1939C40D" w14:textId="77777777" w:rsidR="001E1DBD" w:rsidRDefault="001E1DBD" w:rsidP="001E1DBD">
      <w:pPr>
        <w:spacing w:line="276" w:lineRule="auto"/>
        <w:ind w:left="422"/>
        <w:rPr>
          <w:rFonts w:ascii="宋体" w:eastAsia="宋体" w:hAnsi="宋体"/>
        </w:rPr>
      </w:pPr>
      <w:r w:rsidRPr="0042662F">
        <w:rPr>
          <w:rFonts w:ascii="宋体" w:eastAsia="宋体" w:hAnsi="宋体" w:hint="eastAsia"/>
        </w:rPr>
        <w:t>于先生1</w:t>
      </w:r>
      <w:r w:rsidRPr="0042662F">
        <w:rPr>
          <w:rFonts w:ascii="宋体" w:eastAsia="宋体" w:hAnsi="宋体"/>
        </w:rPr>
        <w:t>6657042669</w:t>
      </w:r>
      <w:r w:rsidRPr="0042662F">
        <w:rPr>
          <w:rFonts w:ascii="宋体" w:eastAsia="宋体" w:hAnsi="宋体" w:hint="eastAsia"/>
        </w:rPr>
        <w:t>（微信同号）</w:t>
      </w:r>
    </w:p>
    <w:p w14:paraId="5822DCE5" w14:textId="77777777" w:rsidR="001E1DBD" w:rsidRDefault="001E1DBD" w:rsidP="001E1DBD">
      <w:pPr>
        <w:spacing w:line="276" w:lineRule="auto"/>
        <w:ind w:left="422"/>
        <w:rPr>
          <w:rFonts w:ascii="宋体" w:eastAsia="宋体" w:hAnsi="宋体"/>
        </w:rPr>
      </w:pPr>
      <w:r w:rsidRPr="007B6150">
        <w:rPr>
          <w:rFonts w:ascii="宋体" w:eastAsia="宋体" w:hAnsi="宋体" w:hint="eastAsia"/>
        </w:rPr>
        <w:t>应聘邮箱：</w:t>
      </w:r>
      <w:hyperlink r:id="rId7" w:history="1">
        <w:r w:rsidRPr="00070E1D">
          <w:rPr>
            <w:rFonts w:ascii="宋体" w:eastAsia="宋体" w:hAnsi="宋体"/>
          </w:rPr>
          <w:t>zhaopin@pan-good.com</w:t>
        </w:r>
      </w:hyperlink>
    </w:p>
    <w:p w14:paraId="783ECBA7" w14:textId="3FD2189E" w:rsidR="00C40946" w:rsidRDefault="001E1DBD" w:rsidP="00867C91">
      <w:pPr>
        <w:spacing w:line="276" w:lineRule="auto"/>
        <w:ind w:left="422"/>
        <w:rPr>
          <w:rFonts w:asciiTheme="minorEastAsia" w:hAnsiTheme="minorEastAsia" w:hint="eastAsia"/>
          <w:kern w:val="0"/>
          <w:szCs w:val="21"/>
        </w:rPr>
      </w:pPr>
      <w:r>
        <w:rPr>
          <w:rFonts w:ascii="宋体" w:eastAsia="宋体" w:hAnsi="宋体" w:hint="eastAsia"/>
        </w:rPr>
        <w:t>工作地点：浙江省金华市兰溪经济开发区江南园区高新大道</w:t>
      </w:r>
      <w:bookmarkStart w:id="0" w:name="_GoBack"/>
      <w:bookmarkEnd w:id="0"/>
    </w:p>
    <w:sectPr w:rsidR="00C4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619A" w14:textId="77777777" w:rsidR="007F45AA" w:rsidRDefault="007F45AA" w:rsidP="001E1DBD">
      <w:r>
        <w:separator/>
      </w:r>
    </w:p>
  </w:endnote>
  <w:endnote w:type="continuationSeparator" w:id="0">
    <w:p w14:paraId="4CBF2733" w14:textId="77777777" w:rsidR="007F45AA" w:rsidRDefault="007F45AA" w:rsidP="001E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64502" w14:textId="77777777" w:rsidR="007F45AA" w:rsidRDefault="007F45AA" w:rsidP="001E1DBD">
      <w:r>
        <w:separator/>
      </w:r>
    </w:p>
  </w:footnote>
  <w:footnote w:type="continuationSeparator" w:id="0">
    <w:p w14:paraId="3286C387" w14:textId="77777777" w:rsidR="007F45AA" w:rsidRDefault="007F45AA" w:rsidP="001E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D9D"/>
    <w:multiLevelType w:val="hybridMultilevel"/>
    <w:tmpl w:val="C02024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04300"/>
    <w:multiLevelType w:val="hybridMultilevel"/>
    <w:tmpl w:val="306CF9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CF1502"/>
    <w:multiLevelType w:val="hybridMultilevel"/>
    <w:tmpl w:val="3F169B5E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D1D0A692">
      <w:start w:val="1"/>
      <w:numFmt w:val="decimal"/>
      <w:lvlText w:val="%2、"/>
      <w:lvlJc w:val="left"/>
      <w:pPr>
        <w:ind w:left="12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1CC148C0"/>
    <w:multiLevelType w:val="hybridMultilevel"/>
    <w:tmpl w:val="1164A4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49417D"/>
    <w:multiLevelType w:val="hybridMultilevel"/>
    <w:tmpl w:val="DC9AB2C8"/>
    <w:lvl w:ilvl="0" w:tplc="7A14E63A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978F1"/>
    <w:multiLevelType w:val="hybridMultilevel"/>
    <w:tmpl w:val="22765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FF60D6"/>
    <w:multiLevelType w:val="hybridMultilevel"/>
    <w:tmpl w:val="3C785204"/>
    <w:lvl w:ilvl="0" w:tplc="D2408448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DC54E8"/>
    <w:multiLevelType w:val="hybridMultilevel"/>
    <w:tmpl w:val="1F64C76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3B334AAA"/>
    <w:multiLevelType w:val="hybridMultilevel"/>
    <w:tmpl w:val="12ACBA4A"/>
    <w:lvl w:ilvl="0" w:tplc="2542CFBC">
      <w:start w:val="1"/>
      <w:numFmt w:val="decimal"/>
      <w:lvlText w:val="%1."/>
      <w:lvlJc w:val="left"/>
      <w:pPr>
        <w:ind w:left="842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 w15:restartNumberingAfterBreak="0">
    <w:nsid w:val="601D7AE7"/>
    <w:multiLevelType w:val="hybridMultilevel"/>
    <w:tmpl w:val="8990EED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0" w15:restartNumberingAfterBreak="0">
    <w:nsid w:val="7D696F7D"/>
    <w:multiLevelType w:val="hybridMultilevel"/>
    <w:tmpl w:val="B3C897A0"/>
    <w:lvl w:ilvl="0" w:tplc="0409000F">
      <w:start w:val="1"/>
      <w:numFmt w:val="decimal"/>
      <w:lvlText w:val="%1."/>
      <w:lvlJc w:val="left"/>
      <w:pPr>
        <w:ind w:left="842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7"/>
    <w:rsid w:val="00106A99"/>
    <w:rsid w:val="001118F0"/>
    <w:rsid w:val="001218EE"/>
    <w:rsid w:val="00132B02"/>
    <w:rsid w:val="001766BA"/>
    <w:rsid w:val="00177864"/>
    <w:rsid w:val="001D7753"/>
    <w:rsid w:val="001E1DBD"/>
    <w:rsid w:val="002F78EF"/>
    <w:rsid w:val="003E1554"/>
    <w:rsid w:val="0044243B"/>
    <w:rsid w:val="004A158F"/>
    <w:rsid w:val="004E7147"/>
    <w:rsid w:val="00524487"/>
    <w:rsid w:val="00544531"/>
    <w:rsid w:val="00551231"/>
    <w:rsid w:val="00656606"/>
    <w:rsid w:val="006F041D"/>
    <w:rsid w:val="00700339"/>
    <w:rsid w:val="007325DC"/>
    <w:rsid w:val="00796F1C"/>
    <w:rsid w:val="007F45AA"/>
    <w:rsid w:val="00862C5D"/>
    <w:rsid w:val="00867C91"/>
    <w:rsid w:val="00976160"/>
    <w:rsid w:val="009831D3"/>
    <w:rsid w:val="00C001F4"/>
    <w:rsid w:val="00C40946"/>
    <w:rsid w:val="00CF2417"/>
    <w:rsid w:val="00D81A6D"/>
    <w:rsid w:val="00DA5D9C"/>
    <w:rsid w:val="00E3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FF36"/>
  <w15:chartTrackingRefBased/>
  <w15:docId w15:val="{B7A2AC0E-325A-4763-9DE8-BEF605B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9C"/>
    <w:pPr>
      <w:ind w:firstLineChars="200" w:firstLine="420"/>
    </w:pPr>
  </w:style>
  <w:style w:type="table" w:styleId="a4">
    <w:name w:val="Table Grid"/>
    <w:basedOn w:val="a1"/>
    <w:uiPriority w:val="39"/>
    <w:rsid w:val="0055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1DB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1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1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pin@pan-g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宏</dc:creator>
  <cp:keywords/>
  <dc:description/>
  <cp:lastModifiedBy>于 宏</cp:lastModifiedBy>
  <cp:revision>39</cp:revision>
  <dcterms:created xsi:type="dcterms:W3CDTF">2018-11-19T02:33:00Z</dcterms:created>
  <dcterms:modified xsi:type="dcterms:W3CDTF">2019-10-28T08:41:00Z</dcterms:modified>
</cp:coreProperties>
</file>